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0" w:right="137" w:firstLine="0"/>
        <w:jc w:val="right"/>
        <w:rPr>
          <w:sz w:val="24"/>
        </w:rPr>
      </w:pPr>
      <w:r>
        <w:rPr>
          <w:spacing w:val="-2"/>
          <w:sz w:val="24"/>
        </w:rPr>
        <w:t>«УТВЕРЖДЕНО»:</w:t>
      </w:r>
    </w:p>
    <w:p>
      <w:pPr>
        <w:spacing w:line="240" w:lineRule="auto" w:before="3"/>
        <w:ind w:left="8180" w:right="132" w:firstLine="744"/>
        <w:jc w:val="right"/>
        <w:rPr>
          <w:sz w:val="24"/>
        </w:rPr>
      </w:pPr>
      <w:r>
        <w:rPr>
          <w:spacing w:val="-2"/>
          <w:sz w:val="24"/>
        </w:rPr>
        <w:t>Постановлением администрации </w:t>
      </w:r>
      <w:bookmarkStart w:name="Тунгокоченского" w:id="1"/>
      <w:bookmarkEnd w:id="1"/>
      <w:r>
        <w:rPr>
          <w:spacing w:val="-2"/>
          <w:sz w:val="24"/>
        </w:rPr>
        <w:t>Т</w:t>
      </w:r>
      <w:r>
        <w:rPr>
          <w:spacing w:val="-2"/>
          <w:sz w:val="24"/>
        </w:rPr>
        <w:t>унгокоченского </w:t>
      </w:r>
      <w:bookmarkStart w:name="муниципального округа" w:id="2"/>
      <w:bookmarkEnd w:id="2"/>
      <w:r>
        <w:rPr>
          <w:sz w:val="24"/>
        </w:rPr>
        <w:t>м</w:t>
      </w:r>
      <w:r>
        <w:rPr>
          <w:sz w:val="24"/>
        </w:rPr>
        <w:t>униципального</w:t>
      </w:r>
      <w:r>
        <w:rPr>
          <w:spacing w:val="-15"/>
          <w:sz w:val="24"/>
        </w:rPr>
        <w:t> </w:t>
      </w:r>
      <w:r>
        <w:rPr>
          <w:sz w:val="24"/>
        </w:rPr>
        <w:t>округа </w:t>
      </w:r>
      <w:bookmarkStart w:name="Забайкальского края" w:id="3"/>
      <w:bookmarkEnd w:id="3"/>
      <w:r>
        <w:rPr>
          <w:sz w:val="24"/>
        </w:rPr>
        <w:t>З</w:t>
      </w:r>
      <w:r>
        <w:rPr>
          <w:sz w:val="24"/>
        </w:rPr>
        <w:t>абайкальского края</w:t>
      </w:r>
    </w:p>
    <w:p>
      <w:pPr>
        <w:tabs>
          <w:tab w:pos="8513" w:val="left" w:leader="none"/>
          <w:tab w:pos="9701" w:val="left" w:leader="dot"/>
          <w:tab w:pos="10476" w:val="left" w:leader="none"/>
        </w:tabs>
        <w:spacing w:line="274" w:lineRule="exact" w:before="0"/>
        <w:ind w:left="7569" w:right="0" w:firstLine="0"/>
        <w:jc w:val="left"/>
        <w:rPr>
          <w:sz w:val="24"/>
        </w:rPr>
      </w:pPr>
      <w:r>
        <w:rPr>
          <w:sz w:val="24"/>
        </w:rPr>
        <w:t>№ </w:t>
      </w:r>
      <w:r>
        <w:rPr>
          <w:sz w:val="24"/>
          <w:u w:val="single"/>
        </w:rPr>
        <w:tab/>
      </w: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00"/>
        <w:ind w:left="0"/>
        <w:jc w:val="left"/>
        <w:rPr>
          <w:sz w:val="24"/>
        </w:rPr>
      </w:pPr>
    </w:p>
    <w:p>
      <w:pPr>
        <w:pStyle w:val="Title"/>
      </w:pPr>
      <w:r>
        <w:rPr>
          <w:spacing w:val="-2"/>
        </w:rPr>
        <w:t>УСТАВ</w:t>
      </w:r>
    </w:p>
    <w:p>
      <w:pPr>
        <w:spacing w:line="240" w:lineRule="auto" w:before="0"/>
        <w:ind w:left="2124" w:right="1408" w:hanging="3"/>
        <w:jc w:val="center"/>
        <w:rPr>
          <w:sz w:val="40"/>
        </w:rPr>
      </w:pPr>
      <w:r>
        <w:rPr>
          <w:sz w:val="40"/>
        </w:rPr>
        <w:t>Муниципального бюджетного общеобразовательного</w:t>
      </w:r>
      <w:r>
        <w:rPr>
          <w:spacing w:val="40"/>
          <w:sz w:val="40"/>
        </w:rPr>
        <w:t> </w:t>
      </w:r>
      <w:r>
        <w:rPr>
          <w:sz w:val="40"/>
        </w:rPr>
        <w:t>учреждения Нижне-Станская</w:t>
      </w:r>
      <w:r>
        <w:rPr>
          <w:spacing w:val="40"/>
          <w:sz w:val="40"/>
        </w:rPr>
        <w:t> </w:t>
      </w:r>
      <w:r>
        <w:rPr>
          <w:sz w:val="40"/>
        </w:rPr>
        <w:t>основная общеобразовательная</w:t>
      </w:r>
      <w:r>
        <w:rPr>
          <w:spacing w:val="40"/>
          <w:sz w:val="40"/>
        </w:rPr>
        <w:t> </w:t>
      </w:r>
      <w:r>
        <w:rPr>
          <w:sz w:val="40"/>
        </w:rPr>
        <w:t>школа Тунгокоченского</w:t>
      </w:r>
      <w:r>
        <w:rPr>
          <w:spacing w:val="75"/>
          <w:sz w:val="40"/>
        </w:rPr>
        <w:t> </w:t>
      </w:r>
      <w:r>
        <w:rPr>
          <w:sz w:val="40"/>
        </w:rPr>
        <w:t>муниципального</w:t>
      </w:r>
      <w:r>
        <w:rPr>
          <w:spacing w:val="-14"/>
          <w:sz w:val="40"/>
        </w:rPr>
        <w:t> </w:t>
      </w:r>
      <w:r>
        <w:rPr>
          <w:sz w:val="40"/>
        </w:rPr>
        <w:t>округа Забайкальского</w:t>
      </w:r>
      <w:r>
        <w:rPr>
          <w:spacing w:val="40"/>
          <w:sz w:val="40"/>
        </w:rPr>
        <w:t> </w:t>
      </w:r>
      <w:r>
        <w:rPr>
          <w:sz w:val="40"/>
        </w:rPr>
        <w:t>края</w:t>
      </w: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spacing w:before="324"/>
        <w:ind w:left="0"/>
        <w:jc w:val="left"/>
        <w:rPr>
          <w:sz w:val="40"/>
        </w:rPr>
      </w:pPr>
    </w:p>
    <w:p>
      <w:pPr>
        <w:spacing w:before="0"/>
        <w:ind w:left="4031" w:right="0" w:firstLine="0"/>
        <w:jc w:val="left"/>
        <w:rPr>
          <w:sz w:val="20"/>
        </w:rPr>
      </w:pPr>
      <w:bookmarkStart w:name="Тунгокоченский муниципальный  округ" w:id="4"/>
      <w:bookmarkEnd w:id="4"/>
      <w:r>
        <w:rPr/>
      </w:r>
      <w:r>
        <w:rPr>
          <w:sz w:val="20"/>
        </w:rPr>
        <w:t>Тунгокоченский</w:t>
      </w:r>
      <w:r>
        <w:rPr>
          <w:spacing w:val="-11"/>
          <w:sz w:val="20"/>
        </w:rPr>
        <w:t> </w:t>
      </w:r>
      <w:r>
        <w:rPr>
          <w:sz w:val="20"/>
        </w:rPr>
        <w:t>муниципальный</w:t>
      </w:r>
      <w:r>
        <w:rPr>
          <w:spacing w:val="29"/>
          <w:sz w:val="20"/>
        </w:rPr>
        <w:t> </w:t>
      </w:r>
      <w:r>
        <w:rPr>
          <w:spacing w:val="-4"/>
          <w:sz w:val="20"/>
        </w:rPr>
        <w:t>округ</w:t>
      </w:r>
    </w:p>
    <w:p>
      <w:pPr>
        <w:spacing w:before="1"/>
        <w:ind w:left="5097" w:right="3929" w:hanging="15"/>
        <w:jc w:val="left"/>
        <w:rPr>
          <w:sz w:val="20"/>
        </w:rPr>
      </w:pPr>
      <w:bookmarkStart w:name="Забайкальского края (1)" w:id="5"/>
      <w:bookmarkEnd w:id="5"/>
      <w:r>
        <w:rPr/>
      </w:r>
      <w:r>
        <w:rPr>
          <w:sz w:val="20"/>
        </w:rPr>
        <w:t>Забайкальского</w:t>
      </w:r>
      <w:r>
        <w:rPr>
          <w:spacing w:val="-13"/>
          <w:sz w:val="20"/>
        </w:rPr>
        <w:t> </w:t>
      </w:r>
      <w:r>
        <w:rPr>
          <w:sz w:val="20"/>
        </w:rPr>
        <w:t>края с. Верх-Усугли</w:t>
      </w:r>
    </w:p>
    <w:p>
      <w:pPr>
        <w:spacing w:before="1"/>
        <w:ind w:left="5452" w:right="0" w:firstLine="0"/>
        <w:jc w:val="left"/>
        <w:rPr>
          <w:sz w:val="20"/>
        </w:rPr>
      </w:pPr>
      <w:r>
        <w:rPr>
          <w:sz w:val="20"/>
        </w:rPr>
        <w:t>2023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425" w:right="708"/>
        </w:sectPr>
      </w:pPr>
    </w:p>
    <w:p>
      <w:pPr>
        <w:pStyle w:val="Heading1"/>
        <w:numPr>
          <w:ilvl w:val="0"/>
          <w:numId w:val="1"/>
        </w:numPr>
        <w:tabs>
          <w:tab w:pos="779" w:val="left" w:leader="none"/>
        </w:tabs>
        <w:spacing w:line="319" w:lineRule="exact" w:before="72" w:after="0"/>
        <w:ind w:left="779" w:right="0" w:hanging="210"/>
        <w:jc w:val="left"/>
      </w:pPr>
      <w:r>
        <w:rPr/>
        <w:t>Общие</w:t>
      </w:r>
      <w:r>
        <w:rPr>
          <w:spacing w:val="-10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852" w:right="615" w:firstLine="0"/>
        <w:jc w:val="left"/>
        <w:rPr>
          <w:sz w:val="28"/>
        </w:rPr>
      </w:pPr>
      <w:bookmarkStart w:name="1.1  Муниципальное  бюджетное общеобразо" w:id="6"/>
      <w:bookmarkEnd w:id="6"/>
      <w:r>
        <w:rPr/>
      </w:r>
      <w:r>
        <w:rPr>
          <w:sz w:val="28"/>
        </w:rPr>
        <w:t>Муниципальное</w:t>
      </w:r>
      <w:r>
        <w:rPr>
          <w:spacing w:val="40"/>
          <w:sz w:val="28"/>
        </w:rPr>
        <w:t> </w:t>
      </w:r>
      <w:r>
        <w:rPr>
          <w:sz w:val="28"/>
        </w:rPr>
        <w:t>бюджетное общеобразовательное учреждение Нижне- Станская основная общеобразовательная школа Тунгокоченского муниципального</w:t>
      </w:r>
      <w:r>
        <w:rPr>
          <w:spacing w:val="40"/>
          <w:sz w:val="28"/>
        </w:rPr>
        <w:t> </w:t>
      </w:r>
      <w:r>
        <w:rPr>
          <w:sz w:val="28"/>
        </w:rPr>
        <w:t>округа</w:t>
      </w:r>
      <w:r>
        <w:rPr>
          <w:spacing w:val="-1"/>
          <w:sz w:val="28"/>
        </w:rPr>
        <w:t> </w:t>
      </w:r>
      <w:r>
        <w:rPr>
          <w:sz w:val="28"/>
        </w:rPr>
        <w:t>Забайкальского</w:t>
      </w:r>
      <w:r>
        <w:rPr>
          <w:spacing w:val="-1"/>
          <w:sz w:val="28"/>
        </w:rPr>
        <w:t> </w:t>
      </w:r>
      <w:r>
        <w:rPr>
          <w:sz w:val="28"/>
        </w:rPr>
        <w:t>края (далее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тексту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Учреждение)</w:t>
      </w:r>
    </w:p>
    <w:p>
      <w:pPr>
        <w:pStyle w:val="BodyText"/>
        <w:spacing w:before="2"/>
        <w:jc w:val="left"/>
      </w:pPr>
      <w:r>
        <w:rPr/>
        <w:t>создано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7"/>
        </w:rPr>
        <w:t> </w:t>
      </w:r>
      <w:r>
        <w:rPr/>
        <w:t>Постановления</w:t>
      </w:r>
      <w:r>
        <w:rPr>
          <w:spacing w:val="-1"/>
        </w:rPr>
        <w:t> </w:t>
      </w:r>
      <w:r>
        <w:rPr/>
        <w:t>Администрации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« Тунгокоченский район » Забайкальского края</w:t>
      </w:r>
      <w:r>
        <w:rPr>
          <w:spacing w:val="40"/>
        </w:rPr>
        <w:t> </w:t>
      </w:r>
      <w:r>
        <w:rPr/>
        <w:t>№ 822 от 14.11.2011 года .</w:t>
      </w:r>
    </w:p>
    <w:p>
      <w:pPr>
        <w:pStyle w:val="BodyText"/>
        <w:ind w:firstLine="706"/>
        <w:jc w:val="left"/>
      </w:pPr>
      <w:r>
        <w:rPr/>
        <w:t>Филиал</w:t>
      </w:r>
      <w:r>
        <w:rPr>
          <w:spacing w:val="-10"/>
        </w:rPr>
        <w:t> </w:t>
      </w:r>
      <w:r>
        <w:rPr/>
        <w:t>Халтуйская</w:t>
      </w:r>
      <w:r>
        <w:rPr>
          <w:spacing w:val="-9"/>
        </w:rPr>
        <w:t> </w:t>
      </w:r>
      <w:r>
        <w:rPr/>
        <w:t>малокомплектная</w:t>
      </w:r>
      <w:r>
        <w:rPr>
          <w:spacing w:val="40"/>
        </w:rPr>
        <w:t> </w:t>
      </w:r>
      <w:r>
        <w:rPr/>
        <w:t>начальная</w:t>
      </w:r>
      <w:r>
        <w:rPr>
          <w:spacing w:val="-9"/>
        </w:rPr>
        <w:t> </w:t>
      </w:r>
      <w:r>
        <w:rPr/>
        <w:t>общеобразовательная школа</w:t>
      </w:r>
      <w:r>
        <w:rPr>
          <w:spacing w:val="-10"/>
        </w:rPr>
        <w:t> </w:t>
      </w:r>
      <w:r>
        <w:rPr/>
        <w:t>(далее</w:t>
      </w:r>
      <w:r>
        <w:rPr>
          <w:spacing w:val="-9"/>
        </w:rPr>
        <w:t> </w:t>
      </w:r>
      <w:r>
        <w:rPr/>
        <w:t>Филиал)</w:t>
      </w:r>
      <w:r>
        <w:rPr>
          <w:spacing w:val="-11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обособленным</w:t>
      </w:r>
      <w:r>
        <w:rPr>
          <w:spacing w:val="-9"/>
        </w:rPr>
        <w:t> </w:t>
      </w:r>
      <w:r>
        <w:rPr/>
        <w:t>структурным</w:t>
      </w:r>
      <w:r>
        <w:rPr>
          <w:spacing w:val="-8"/>
        </w:rPr>
        <w:t> </w:t>
      </w:r>
      <w:r>
        <w:rPr>
          <w:spacing w:val="-2"/>
        </w:rPr>
        <w:t>подразделением</w:t>
      </w:r>
    </w:p>
    <w:p>
      <w:pPr>
        <w:pStyle w:val="BodyText"/>
        <w:jc w:val="left"/>
      </w:pPr>
      <w:r>
        <w:rPr/>
        <w:t>Учреждения,</w:t>
      </w:r>
      <w:r>
        <w:rPr>
          <w:spacing w:val="-3"/>
        </w:rPr>
        <w:t> </w:t>
      </w:r>
      <w:r>
        <w:rPr/>
        <w:t>расположенным</w:t>
      </w:r>
      <w:r>
        <w:rPr>
          <w:spacing w:val="-5"/>
        </w:rPr>
        <w:t> </w:t>
      </w:r>
      <w:r>
        <w:rPr/>
        <w:t>вне</w:t>
      </w:r>
      <w:r>
        <w:rPr>
          <w:spacing w:val="-5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нахождения</w:t>
      </w:r>
      <w:r>
        <w:rPr>
          <w:spacing w:val="-4"/>
        </w:rPr>
        <w:t> </w:t>
      </w:r>
      <w:r>
        <w:rPr/>
        <w:t>школы.</w:t>
      </w:r>
      <w:r>
        <w:rPr>
          <w:spacing w:val="-3"/>
        </w:rPr>
        <w:t> </w:t>
      </w:r>
      <w:r>
        <w:rPr/>
        <w:t>Филиал</w:t>
      </w:r>
      <w:r>
        <w:rPr>
          <w:spacing w:val="-5"/>
        </w:rPr>
        <w:t> </w:t>
      </w:r>
      <w:r>
        <w:rPr/>
        <w:t>создаётся</w:t>
      </w:r>
      <w:r>
        <w:rPr>
          <w:spacing w:val="-4"/>
        </w:rPr>
        <w:t> </w:t>
      </w:r>
      <w:r>
        <w:rPr/>
        <w:t>в целях реализации прав граждан на образование первой ступени по месту жительства. Филиал создаётся на неопределенный срок.</w:t>
      </w:r>
    </w:p>
    <w:p>
      <w:pPr>
        <w:pStyle w:val="ListParagraph"/>
        <w:numPr>
          <w:ilvl w:val="1"/>
          <w:numId w:val="2"/>
        </w:numPr>
        <w:tabs>
          <w:tab w:pos="847" w:val="left" w:leader="none"/>
          <w:tab w:pos="917" w:val="left" w:leader="none"/>
        </w:tabs>
        <w:spacing w:line="240" w:lineRule="auto" w:before="0" w:after="0"/>
        <w:ind w:left="847" w:right="2732" w:hanging="423"/>
        <w:jc w:val="left"/>
        <w:rPr>
          <w:sz w:val="28"/>
        </w:rPr>
      </w:pPr>
      <w:r>
        <w:rPr>
          <w:sz w:val="28"/>
        </w:rPr>
        <w:tab/>
        <w:t>Организационно-правовая</w:t>
      </w:r>
      <w:r>
        <w:rPr>
          <w:spacing w:val="-11"/>
          <w:sz w:val="28"/>
        </w:rPr>
        <w:t> </w:t>
      </w:r>
      <w:r>
        <w:rPr>
          <w:sz w:val="28"/>
        </w:rPr>
        <w:t>форма:</w:t>
      </w:r>
      <w:r>
        <w:rPr>
          <w:spacing w:val="-15"/>
          <w:sz w:val="28"/>
        </w:rPr>
        <w:t> </w:t>
      </w:r>
      <w:r>
        <w:rPr>
          <w:sz w:val="28"/>
        </w:rPr>
        <w:t>бюджетное</w:t>
      </w:r>
      <w:r>
        <w:rPr>
          <w:spacing w:val="40"/>
          <w:sz w:val="28"/>
        </w:rPr>
        <w:t> </w:t>
      </w:r>
      <w:r>
        <w:rPr>
          <w:sz w:val="28"/>
        </w:rPr>
        <w:t>учреждение. Тип – общеобразовательное учреждение</w:t>
      </w:r>
    </w:p>
    <w:p>
      <w:pPr>
        <w:pStyle w:val="BodyText"/>
        <w:jc w:val="left"/>
      </w:pPr>
      <w:r>
        <w:rPr/>
        <w:t>Учреждение</w:t>
      </w:r>
      <w:r>
        <w:rPr>
          <w:spacing w:val="-1"/>
        </w:rPr>
        <w:t> </w:t>
      </w:r>
      <w:r>
        <w:rPr/>
        <w:t>приводит учредительные</w:t>
      </w:r>
      <w:r>
        <w:rPr>
          <w:spacing w:val="-1"/>
        </w:rPr>
        <w:t> </w:t>
      </w:r>
      <w:r>
        <w:rPr/>
        <w:t>документы в</w:t>
      </w:r>
      <w:r>
        <w:rPr>
          <w:spacing w:val="-4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действующим законодательством путем принятия Устава в новой редакции.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1431" w:val="left" w:leader="none"/>
          <w:tab w:pos="4334" w:val="left" w:leader="none"/>
          <w:tab w:pos="6652" w:val="left" w:leader="none"/>
          <w:tab w:pos="9541" w:val="left" w:leader="none"/>
        </w:tabs>
        <w:spacing w:line="240" w:lineRule="auto" w:before="0" w:after="0"/>
        <w:ind w:left="852" w:right="137" w:hanging="284"/>
        <w:jc w:val="both"/>
        <w:rPr>
          <w:sz w:val="28"/>
        </w:rPr>
      </w:pPr>
      <w:r>
        <w:rPr>
          <w:sz w:val="28"/>
        </w:rPr>
        <w:t>Полное наименование Учреждения: Муниципальное бюджетное </w:t>
      </w:r>
      <w:r>
        <w:rPr>
          <w:spacing w:val="-2"/>
          <w:sz w:val="28"/>
        </w:rPr>
        <w:t>общеобразовательное</w:t>
      </w:r>
      <w:r>
        <w:rPr>
          <w:sz w:val="28"/>
        </w:rPr>
        <w:tab/>
      </w:r>
      <w:r>
        <w:rPr>
          <w:spacing w:val="-2"/>
          <w:sz w:val="28"/>
        </w:rPr>
        <w:t>учреждение</w:t>
      </w:r>
      <w:r>
        <w:rPr>
          <w:sz w:val="28"/>
        </w:rPr>
        <w:tab/>
      </w:r>
      <w:r>
        <w:rPr>
          <w:spacing w:val="-2"/>
          <w:sz w:val="28"/>
        </w:rPr>
        <w:t>Нижне-Станская</w:t>
      </w:r>
      <w:r>
        <w:rPr>
          <w:sz w:val="28"/>
        </w:rPr>
        <w:tab/>
      </w:r>
      <w:r>
        <w:rPr>
          <w:spacing w:val="-2"/>
          <w:sz w:val="28"/>
        </w:rPr>
        <w:t>основная </w:t>
      </w:r>
      <w:r>
        <w:rPr>
          <w:sz w:val="28"/>
        </w:rPr>
        <w:t>общеобразовательная школа Тунгокоченского муниципального округа Забайкальского края.</w:t>
      </w:r>
    </w:p>
    <w:p>
      <w:pPr>
        <w:pStyle w:val="BodyText"/>
        <w:ind w:left="708"/>
      </w:pPr>
      <w:r>
        <w:rPr/>
        <w:t>Сокращенное</w:t>
      </w:r>
      <w:r>
        <w:rPr>
          <w:spacing w:val="-10"/>
        </w:rPr>
        <w:t> </w:t>
      </w:r>
      <w:r>
        <w:rPr/>
        <w:t>наименование</w:t>
      </w:r>
      <w:r>
        <w:rPr>
          <w:spacing w:val="-9"/>
        </w:rPr>
        <w:t> </w:t>
      </w:r>
      <w:r>
        <w:rPr/>
        <w:t>Учреждения:</w:t>
      </w:r>
      <w:r>
        <w:rPr>
          <w:spacing w:val="-14"/>
        </w:rPr>
        <w:t> </w:t>
      </w:r>
      <w:r>
        <w:rPr/>
        <w:t>МБОУ</w:t>
      </w:r>
      <w:r>
        <w:rPr>
          <w:spacing w:val="-5"/>
        </w:rPr>
        <w:t> </w:t>
      </w:r>
      <w:r>
        <w:rPr/>
        <w:t>Н-Станская</w:t>
      </w:r>
      <w:r>
        <w:rPr>
          <w:spacing w:val="54"/>
        </w:rPr>
        <w:t> </w:t>
      </w:r>
      <w:r>
        <w:rPr>
          <w:spacing w:val="-5"/>
        </w:rPr>
        <w:t>ООШ</w:t>
      </w:r>
    </w:p>
    <w:p>
      <w:pPr>
        <w:pStyle w:val="BodyText"/>
        <w:ind w:right="148" w:firstLine="427"/>
      </w:pPr>
      <w:r>
        <w:rPr/>
        <w:t>Полное наименование Филиала: Халтуйская малокомплектная начальная общеобразовательная школа .</w:t>
      </w:r>
    </w:p>
    <w:p>
      <w:pPr>
        <w:pStyle w:val="BodyText"/>
        <w:spacing w:line="321" w:lineRule="exact"/>
        <w:ind w:left="1135"/>
      </w:pPr>
      <w:r>
        <w:rPr/>
        <w:t>Сокращённое</w:t>
      </w:r>
      <w:r>
        <w:rPr>
          <w:spacing w:val="-12"/>
        </w:rPr>
        <w:t> </w:t>
      </w:r>
      <w:r>
        <w:rPr/>
        <w:t>наименование</w:t>
      </w:r>
      <w:r>
        <w:rPr>
          <w:spacing w:val="-11"/>
        </w:rPr>
        <w:t> </w:t>
      </w:r>
      <w:r>
        <w:rPr/>
        <w:t>Филиала:</w:t>
      </w:r>
      <w:r>
        <w:rPr>
          <w:spacing w:val="-12"/>
        </w:rPr>
        <w:t> </w:t>
      </w:r>
      <w:r>
        <w:rPr/>
        <w:t>Халтуйская</w:t>
      </w:r>
      <w:r>
        <w:rPr>
          <w:spacing w:val="-11"/>
        </w:rPr>
        <w:t> </w:t>
      </w:r>
      <w:r>
        <w:rPr>
          <w:spacing w:val="-5"/>
        </w:rPr>
        <w:t>мкш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27" w:val="left" w:leader="none"/>
        </w:tabs>
        <w:spacing w:line="240" w:lineRule="auto" w:before="0" w:after="0"/>
        <w:ind w:left="852" w:right="140" w:hanging="567"/>
        <w:jc w:val="both"/>
        <w:rPr>
          <w:sz w:val="28"/>
        </w:rPr>
      </w:pPr>
      <w:r>
        <w:rPr>
          <w:sz w:val="28"/>
        </w:rPr>
        <w:tab/>
        <w:t>Юридический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фактический</w:t>
      </w:r>
      <w:r>
        <w:rPr>
          <w:spacing w:val="-2"/>
          <w:sz w:val="28"/>
        </w:rPr>
        <w:t> </w:t>
      </w:r>
      <w:r>
        <w:rPr>
          <w:sz w:val="28"/>
        </w:rPr>
        <w:t>адрес</w:t>
      </w:r>
      <w:r>
        <w:rPr>
          <w:spacing w:val="-1"/>
          <w:sz w:val="28"/>
        </w:rPr>
        <w:t> </w:t>
      </w:r>
      <w:r>
        <w:rPr>
          <w:sz w:val="28"/>
        </w:rPr>
        <w:t>Учреждения: 674123, Россия, Забайкальский край, Тунгокоченский район</w:t>
      </w:r>
      <w:r>
        <w:rPr>
          <w:spacing w:val="40"/>
          <w:sz w:val="28"/>
        </w:rPr>
        <w:t> </w:t>
      </w:r>
      <w:r>
        <w:rPr>
          <w:sz w:val="28"/>
        </w:rPr>
        <w:t>, с. Нижний Стан, ул.Октябрьская, 69.</w:t>
      </w:r>
    </w:p>
    <w:p>
      <w:pPr>
        <w:pStyle w:val="BodyText"/>
        <w:ind w:right="132" w:hanging="5"/>
      </w:pPr>
      <w:r>
        <w:rPr/>
        <w:t>Юридический и фактический адрес Филиала: 674123, Забайкальский край, Тунгокоченский район, с.Халтуй, ул. Школьная,23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17" w:val="left" w:leader="none"/>
        </w:tabs>
        <w:spacing w:line="240" w:lineRule="auto" w:before="0" w:after="0"/>
        <w:ind w:left="852" w:right="1631" w:hanging="495"/>
        <w:jc w:val="both"/>
        <w:rPr>
          <w:sz w:val="28"/>
        </w:rPr>
      </w:pPr>
      <w:r>
        <w:rPr>
          <w:sz w:val="28"/>
        </w:rPr>
        <w:tab/>
        <w:t>Учредителем Учреждения и собственником имущества является Тунгокоченский</w:t>
      </w:r>
      <w:r>
        <w:rPr>
          <w:spacing w:val="23"/>
          <w:sz w:val="28"/>
        </w:rPr>
        <w:t>  </w:t>
      </w:r>
      <w:r>
        <w:rPr>
          <w:sz w:val="28"/>
        </w:rPr>
        <w:t>муниципальный</w:t>
      </w:r>
      <w:r>
        <w:rPr>
          <w:spacing w:val="54"/>
          <w:sz w:val="28"/>
        </w:rPr>
        <w:t> </w:t>
      </w:r>
      <w:r>
        <w:rPr>
          <w:sz w:val="28"/>
        </w:rPr>
        <w:t>округ</w:t>
      </w:r>
      <w:r>
        <w:rPr>
          <w:spacing w:val="-7"/>
          <w:sz w:val="28"/>
        </w:rPr>
        <w:t> </w:t>
      </w:r>
      <w:r>
        <w:rPr>
          <w:sz w:val="28"/>
        </w:rPr>
        <w:t>Забайкальского</w:t>
      </w:r>
      <w:r>
        <w:rPr>
          <w:spacing w:val="-8"/>
          <w:sz w:val="28"/>
        </w:rPr>
        <w:t> </w:t>
      </w:r>
      <w:r>
        <w:rPr>
          <w:sz w:val="28"/>
        </w:rPr>
        <w:t>края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(далее</w:t>
      </w:r>
    </w:p>
    <w:p>
      <w:pPr>
        <w:pStyle w:val="BodyText"/>
        <w:spacing w:before="3"/>
        <w:jc w:val="left"/>
      </w:pPr>
      <w:r>
        <w:rPr/>
        <w:t>Учредитель).</w:t>
      </w:r>
      <w:r>
        <w:rPr>
          <w:spacing w:val="-6"/>
        </w:rPr>
        <w:t> </w:t>
      </w:r>
      <w:r>
        <w:rPr/>
        <w:t>Функции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полномочия</w:t>
      </w:r>
      <w:r>
        <w:rPr>
          <w:spacing w:val="-8"/>
        </w:rPr>
        <w:t> </w:t>
      </w:r>
      <w:r>
        <w:rPr/>
        <w:t>Учредителя</w:t>
      </w:r>
      <w:r>
        <w:rPr>
          <w:spacing w:val="-7"/>
        </w:rPr>
        <w:t> </w:t>
      </w:r>
      <w:r>
        <w:rPr/>
        <w:t>осуществляют</w:t>
      </w:r>
      <w:r>
        <w:rPr>
          <w:spacing w:val="-10"/>
        </w:rPr>
        <w:t> </w:t>
      </w:r>
      <w:r>
        <w:rPr/>
        <w:t>администрация Тунгокоченского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округа Забайкальского края, Комитет</w:t>
      </w:r>
    </w:p>
    <w:p>
      <w:pPr>
        <w:pStyle w:val="BodyText"/>
        <w:jc w:val="left"/>
      </w:pPr>
      <w:r>
        <w:rPr/>
        <w:t>образования</w:t>
      </w:r>
      <w:r>
        <w:rPr>
          <w:spacing w:val="-7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Тунгокоченского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округа Забайкальского края.</w:t>
      </w:r>
    </w:p>
    <w:p>
      <w:pPr>
        <w:pStyle w:val="BodyText"/>
        <w:ind w:firstLine="67"/>
        <w:jc w:val="left"/>
      </w:pPr>
      <w:r>
        <w:rPr/>
        <w:t>Юридический</w:t>
      </w:r>
      <w:r>
        <w:rPr>
          <w:spacing w:val="-8"/>
        </w:rPr>
        <w:t> </w:t>
      </w:r>
      <w:r>
        <w:rPr/>
        <w:t>адрес</w:t>
      </w:r>
      <w:r>
        <w:rPr>
          <w:spacing w:val="-7"/>
        </w:rPr>
        <w:t> </w:t>
      </w:r>
      <w:r>
        <w:rPr/>
        <w:t>администрации</w:t>
      </w:r>
      <w:r>
        <w:rPr>
          <w:spacing w:val="-3"/>
        </w:rPr>
        <w:t> </w:t>
      </w:r>
      <w:r>
        <w:rPr/>
        <w:t>Тунгокоченского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округа Забайкальского края</w:t>
      </w:r>
      <w:r>
        <w:rPr>
          <w:spacing w:val="40"/>
        </w:rPr>
        <w:t> </w:t>
      </w:r>
      <w:r>
        <w:rPr/>
        <w:t>: 674100,Забайкальский край Тунгокоченский район</w:t>
      </w:r>
      <w:r>
        <w:rPr>
          <w:spacing w:val="40"/>
        </w:rPr>
        <w:t> </w:t>
      </w:r>
      <w:r>
        <w:rPr/>
        <w:t>с.</w:t>
      </w:r>
    </w:p>
    <w:p>
      <w:pPr>
        <w:pStyle w:val="BodyText"/>
        <w:spacing w:line="321" w:lineRule="exact"/>
        <w:jc w:val="left"/>
      </w:pPr>
      <w:r>
        <w:rPr/>
        <w:t>Верх-Усугли</w:t>
      </w:r>
      <w:r>
        <w:rPr>
          <w:spacing w:val="-10"/>
        </w:rPr>
        <w:t> </w:t>
      </w:r>
      <w:r>
        <w:rPr/>
        <w:t>ул.</w:t>
      </w:r>
      <w:r>
        <w:rPr>
          <w:spacing w:val="-11"/>
        </w:rPr>
        <w:t> </w:t>
      </w:r>
      <w:r>
        <w:rPr/>
        <w:t>Пролетарская,</w:t>
      </w:r>
      <w:r>
        <w:rPr>
          <w:spacing w:val="-11"/>
        </w:rPr>
        <w:t> </w:t>
      </w:r>
      <w:r>
        <w:rPr>
          <w:spacing w:val="-5"/>
        </w:rPr>
        <w:t>1а.</w:t>
      </w:r>
    </w:p>
    <w:p>
      <w:pPr>
        <w:pStyle w:val="BodyText"/>
        <w:ind w:firstLine="494"/>
        <w:jc w:val="left"/>
      </w:pPr>
      <w:r>
        <w:rPr/>
        <w:t>Юридический</w:t>
      </w:r>
      <w:r>
        <w:rPr>
          <w:spacing w:val="-11"/>
        </w:rPr>
        <w:t> </w:t>
      </w:r>
      <w:r>
        <w:rPr/>
        <w:t>адрес</w:t>
      </w:r>
      <w:r>
        <w:rPr>
          <w:spacing w:val="-10"/>
        </w:rPr>
        <w:t> </w:t>
      </w:r>
      <w:r>
        <w:rPr/>
        <w:t>Комитета</w:t>
      </w:r>
      <w:r>
        <w:rPr>
          <w:spacing w:val="-10"/>
        </w:rPr>
        <w:t> </w:t>
      </w:r>
      <w:r>
        <w:rPr/>
        <w:t>образования</w:t>
      </w:r>
      <w:r>
        <w:rPr>
          <w:spacing w:val="-10"/>
        </w:rPr>
        <w:t> </w:t>
      </w:r>
      <w:r>
        <w:rPr/>
        <w:t>администрации</w:t>
      </w:r>
      <w:r>
        <w:rPr>
          <w:spacing w:val="-2"/>
        </w:rPr>
        <w:t> </w:t>
      </w:r>
      <w:r>
        <w:rPr/>
        <w:t>Тунгокоченского муниципального</w:t>
      </w:r>
      <w:r>
        <w:rPr>
          <w:spacing w:val="40"/>
        </w:rPr>
        <w:t> </w:t>
      </w:r>
      <w:r>
        <w:rPr/>
        <w:t>округа Забайкальского края: 674125, Забайкальский край Тунгокоченский</w:t>
      </w:r>
      <w:r>
        <w:rPr>
          <w:spacing w:val="40"/>
        </w:rPr>
        <w:t> </w:t>
      </w:r>
      <w:r>
        <w:rPr/>
        <w:t>район</w:t>
      </w:r>
      <w:r>
        <w:rPr>
          <w:spacing w:val="40"/>
        </w:rPr>
        <w:t> </w:t>
      </w:r>
      <w:r>
        <w:rPr/>
        <w:t>п. Вершино-Дарасунский ул. Центральная, д.31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65" w:val="left" w:leader="none"/>
        </w:tabs>
        <w:spacing w:line="240" w:lineRule="auto" w:before="0" w:after="0"/>
        <w:ind w:left="852" w:right="138" w:hanging="567"/>
        <w:jc w:val="both"/>
        <w:rPr>
          <w:sz w:val="28"/>
        </w:rPr>
      </w:pPr>
      <w:r>
        <w:rPr>
          <w:sz w:val="28"/>
        </w:rPr>
        <w:tab/>
        <w:t>Учреждение является юридическим лицом, обладает обособленным на праве оперативного управления имуществом, самостоятельно осуществляет финансово-хозяйственную деятельность, может иметь самостоятельный баланс, имеет лицевой счет в УФК</w:t>
      </w:r>
      <w:r>
        <w:rPr>
          <w:spacing w:val="80"/>
          <w:sz w:val="28"/>
        </w:rPr>
        <w:t> </w:t>
      </w:r>
      <w:r>
        <w:rPr>
          <w:sz w:val="28"/>
        </w:rPr>
        <w:t>по Забайкальскому краю , печать со своим наименованием, штампы, бланки и другие необходимые средства индивидуализации,</w:t>
      </w:r>
      <w:r>
        <w:rPr>
          <w:spacing w:val="43"/>
          <w:sz w:val="28"/>
        </w:rPr>
        <w:t>  </w:t>
      </w:r>
      <w:r>
        <w:rPr>
          <w:sz w:val="28"/>
        </w:rPr>
        <w:t>может</w:t>
      </w:r>
      <w:r>
        <w:rPr>
          <w:spacing w:val="42"/>
          <w:sz w:val="28"/>
        </w:rPr>
        <w:t>  </w:t>
      </w:r>
      <w:r>
        <w:rPr>
          <w:sz w:val="28"/>
        </w:rPr>
        <w:t>от</w:t>
      </w:r>
      <w:r>
        <w:rPr>
          <w:spacing w:val="43"/>
          <w:sz w:val="28"/>
        </w:rPr>
        <w:t>  </w:t>
      </w:r>
      <w:r>
        <w:rPr>
          <w:sz w:val="28"/>
        </w:rPr>
        <w:t>своего</w:t>
      </w:r>
      <w:r>
        <w:rPr>
          <w:spacing w:val="44"/>
          <w:sz w:val="28"/>
        </w:rPr>
        <w:t>  </w:t>
      </w:r>
      <w:r>
        <w:rPr>
          <w:sz w:val="28"/>
        </w:rPr>
        <w:t>имени</w:t>
      </w:r>
      <w:r>
        <w:rPr>
          <w:spacing w:val="43"/>
          <w:sz w:val="28"/>
        </w:rPr>
        <w:t>  </w:t>
      </w:r>
      <w:r>
        <w:rPr>
          <w:sz w:val="28"/>
        </w:rPr>
        <w:t>приобретать</w:t>
      </w:r>
      <w:r>
        <w:rPr>
          <w:spacing w:val="41"/>
          <w:sz w:val="28"/>
        </w:rPr>
        <w:t>  </w:t>
      </w:r>
      <w:r>
        <w:rPr>
          <w:sz w:val="28"/>
        </w:rPr>
        <w:t>и</w:t>
      </w:r>
      <w:r>
        <w:rPr>
          <w:spacing w:val="43"/>
          <w:sz w:val="28"/>
        </w:rPr>
        <w:t>  </w:t>
      </w:r>
      <w:r>
        <w:rPr>
          <w:spacing w:val="-2"/>
          <w:sz w:val="28"/>
        </w:rPr>
        <w:t>осуществлять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footerReference w:type="default" r:id="rId5"/>
          <w:pgSz w:w="11910" w:h="16840"/>
          <w:pgMar w:header="0" w:footer="898" w:top="1040" w:bottom="1080" w:left="425" w:right="708"/>
          <w:pgNumType w:start="2"/>
        </w:sectPr>
      </w:pPr>
    </w:p>
    <w:p>
      <w:pPr>
        <w:pStyle w:val="BodyText"/>
        <w:spacing w:before="67"/>
        <w:ind w:right="138"/>
      </w:pPr>
      <w:r>
        <w:rPr/>
        <w:t>имущественные и неимущественные права и нести обязанности, быть истцом и ответчиком в суде.</w:t>
      </w:r>
    </w:p>
    <w:p>
      <w:pPr>
        <w:pStyle w:val="BodyText"/>
        <w:ind w:right="148" w:firstLine="206"/>
      </w:pPr>
      <w:r>
        <w:rPr/>
        <w:t>Учреждение является некоммерческой организацией и не ставит извлечение прибыли основной целью своей деятельности.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80" w:val="left" w:leader="none"/>
        </w:tabs>
        <w:spacing w:line="240" w:lineRule="auto" w:before="4" w:after="0"/>
        <w:ind w:left="852" w:right="139" w:hanging="423"/>
        <w:jc w:val="both"/>
        <w:rPr>
          <w:sz w:val="28"/>
        </w:rPr>
      </w:pPr>
      <w:r>
        <w:rPr>
          <w:sz w:val="28"/>
        </w:rPr>
        <w:tab/>
        <w:t>Учреждение отвечает по своим обязательствам всем находящимся у него на праве</w:t>
      </w:r>
      <w:r>
        <w:rPr>
          <w:spacing w:val="-2"/>
          <w:sz w:val="28"/>
        </w:rPr>
        <w:t> </w:t>
      </w:r>
      <w:r>
        <w:rPr>
          <w:sz w:val="28"/>
        </w:rPr>
        <w:t>оперативного управления</w:t>
      </w:r>
      <w:r>
        <w:rPr>
          <w:spacing w:val="-2"/>
          <w:sz w:val="28"/>
        </w:rPr>
        <w:t> </w:t>
      </w:r>
      <w:r>
        <w:rPr>
          <w:sz w:val="28"/>
        </w:rPr>
        <w:t>имуществом,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закрепленным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</w:t>
      </w:r>
      <w:r>
        <w:rPr>
          <w:spacing w:val="-3"/>
          <w:sz w:val="28"/>
        </w:rPr>
        <w:t> </w:t>
      </w:r>
      <w:r>
        <w:rPr>
          <w:sz w:val="28"/>
        </w:rPr>
        <w:t>закрепленного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Учреждением</w:t>
      </w:r>
      <w:r>
        <w:rPr>
          <w:spacing w:val="-4"/>
          <w:sz w:val="28"/>
        </w:rPr>
        <w:t> </w:t>
      </w:r>
      <w:r>
        <w:rPr>
          <w:sz w:val="28"/>
        </w:rPr>
        <w:t>Собственником</w:t>
      </w:r>
      <w:r>
        <w:rPr>
          <w:spacing w:val="-4"/>
          <w:sz w:val="28"/>
        </w:rPr>
        <w:t> </w:t>
      </w:r>
      <w:r>
        <w:rPr>
          <w:sz w:val="28"/>
        </w:rPr>
        <w:t>этого</w:t>
      </w:r>
      <w:r>
        <w:rPr>
          <w:spacing w:val="-6"/>
          <w:sz w:val="28"/>
        </w:rPr>
        <w:t> </w:t>
      </w:r>
      <w:r>
        <w:rPr>
          <w:sz w:val="28"/>
        </w:rPr>
        <w:t>имущества</w:t>
      </w:r>
      <w:r>
        <w:rPr>
          <w:spacing w:val="-5"/>
          <w:sz w:val="28"/>
        </w:rPr>
        <w:t> </w:t>
      </w:r>
      <w:r>
        <w:rPr>
          <w:sz w:val="28"/>
        </w:rPr>
        <w:t>или приобретенного Учреждением за счет выделенных Собственником имущества Учреждения средств, а также недвижимого имущества. Собственник имущества Учреждения не несет ответственности по обязательствам Учреждения.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36" w:val="left" w:leader="none"/>
        </w:tabs>
        <w:spacing w:line="240" w:lineRule="auto" w:before="0" w:after="0"/>
        <w:ind w:left="852" w:right="137" w:hanging="639"/>
        <w:jc w:val="both"/>
        <w:rPr>
          <w:sz w:val="28"/>
        </w:rPr>
      </w:pPr>
      <w:r>
        <w:rPr>
          <w:sz w:val="28"/>
        </w:rPr>
        <w:tab/>
        <w:t>В своей деятельности Учреждение руководствуется общепризнанными принципами и нормами международного права, Конституцией Российской Федерации,</w:t>
      </w:r>
      <w:r>
        <w:rPr>
          <w:spacing w:val="-10"/>
          <w:sz w:val="28"/>
        </w:rPr>
        <w:t> </w:t>
      </w:r>
      <w:r>
        <w:rPr>
          <w:sz w:val="28"/>
        </w:rPr>
        <w:t>федеральными</w:t>
      </w:r>
      <w:r>
        <w:rPr>
          <w:spacing w:val="-12"/>
          <w:sz w:val="28"/>
        </w:rPr>
        <w:t> </w:t>
      </w:r>
      <w:r>
        <w:rPr>
          <w:sz w:val="28"/>
        </w:rPr>
        <w:t>конституционными</w:t>
      </w:r>
      <w:r>
        <w:rPr>
          <w:spacing w:val="-11"/>
          <w:sz w:val="28"/>
        </w:rPr>
        <w:t> </w:t>
      </w:r>
      <w:r>
        <w:rPr>
          <w:sz w:val="28"/>
        </w:rPr>
        <w:t>законами,</w:t>
      </w:r>
      <w:r>
        <w:rPr>
          <w:spacing w:val="-2"/>
          <w:sz w:val="28"/>
        </w:rPr>
        <w:t> </w:t>
      </w:r>
      <w:r>
        <w:rPr>
          <w:sz w:val="28"/>
        </w:rPr>
        <w:t>Федеральным</w:t>
      </w:r>
      <w:r>
        <w:rPr>
          <w:spacing w:val="51"/>
          <w:sz w:val="28"/>
        </w:rPr>
        <w:t> </w:t>
      </w:r>
      <w:r>
        <w:rPr>
          <w:spacing w:val="-2"/>
          <w:sz w:val="28"/>
        </w:rPr>
        <w:t>Законом</w:t>
      </w:r>
    </w:p>
    <w:p>
      <w:pPr>
        <w:pStyle w:val="BodyText"/>
        <w:ind w:right="136"/>
      </w:pPr>
      <w:r>
        <w:rPr/>
        <w:t>«Об образовании в</w:t>
      </w:r>
      <w:r>
        <w:rPr>
          <w:spacing w:val="-1"/>
        </w:rPr>
        <w:t> </w:t>
      </w:r>
      <w:r>
        <w:rPr/>
        <w:t>Российской Федерации»</w:t>
      </w:r>
      <w:r>
        <w:rPr>
          <w:spacing w:val="-3"/>
        </w:rPr>
        <w:t> </w:t>
      </w:r>
      <w:r>
        <w:rPr/>
        <w:t>(№</w:t>
      </w:r>
      <w:r>
        <w:rPr>
          <w:spacing w:val="-1"/>
        </w:rPr>
        <w:t> </w:t>
      </w:r>
      <w:r>
        <w:rPr/>
        <w:t>273-ФЗ от</w:t>
      </w:r>
      <w:r>
        <w:rPr>
          <w:spacing w:val="-1"/>
        </w:rPr>
        <w:t> </w:t>
      </w:r>
      <w:r>
        <w:rPr/>
        <w:t>29.12.2012),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иными федеральными законами,</w:t>
      </w:r>
      <w:r>
        <w:rPr>
          <w:spacing w:val="40"/>
        </w:rPr>
        <w:t> </w:t>
      </w:r>
      <w:r>
        <w:rPr/>
        <w:t>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</w:t>
      </w:r>
      <w:r>
        <w:rPr>
          <w:spacing w:val="-1"/>
        </w:rPr>
        <w:t> </w:t>
      </w:r>
      <w:r>
        <w:rPr/>
        <w:t>органов исполнительной власти, законами и нормативными правовыми актами Забайкальского края,</w:t>
      </w:r>
      <w:r>
        <w:rPr>
          <w:spacing w:val="40"/>
        </w:rPr>
        <w:t> </w:t>
      </w:r>
      <w:r>
        <w:rPr/>
        <w:t>Уставом Тунгокоченского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округа Забайкальского края, нормативными правовыми актами органов местного самоуправления Тунгокоченского муниципального</w:t>
      </w:r>
      <w:r>
        <w:rPr>
          <w:spacing w:val="40"/>
        </w:rPr>
        <w:t> </w:t>
      </w:r>
      <w:r>
        <w:rPr/>
        <w:t>округа Забайкальского края</w:t>
      </w:r>
      <w:r>
        <w:rPr>
          <w:spacing w:val="40"/>
        </w:rPr>
        <w:t> </w:t>
      </w:r>
      <w:r>
        <w:rPr/>
        <w:t>и настоящим Уставом.</w:t>
      </w:r>
    </w:p>
    <w:p>
      <w:pPr>
        <w:pStyle w:val="ListParagraph"/>
        <w:numPr>
          <w:ilvl w:val="1"/>
          <w:numId w:val="2"/>
        </w:numPr>
        <w:tabs>
          <w:tab w:pos="803" w:val="left" w:leader="none"/>
          <w:tab w:pos="852" w:val="left" w:leader="none"/>
        </w:tabs>
        <w:spacing w:line="240" w:lineRule="auto" w:before="0" w:after="0"/>
        <w:ind w:left="852" w:right="137" w:hanging="639"/>
        <w:jc w:val="both"/>
        <w:rPr>
          <w:sz w:val="24"/>
        </w:rPr>
      </w:pPr>
      <w:r>
        <w:rPr>
          <w:sz w:val="28"/>
        </w:rPr>
        <w:t>Права юридического лица в части ведения уставной финансово-хозяйственной деятельности, направленной на подготовку образовательного процесса, возникают у Учреждения</w:t>
      </w:r>
      <w:r>
        <w:rPr>
          <w:spacing w:val="40"/>
          <w:sz w:val="28"/>
        </w:rPr>
        <w:t> </w:t>
      </w:r>
      <w:r>
        <w:rPr>
          <w:sz w:val="28"/>
        </w:rPr>
        <w:t>со дня государственной регистрации.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1133" w:val="left" w:leader="none"/>
        </w:tabs>
        <w:spacing w:line="240" w:lineRule="auto" w:before="2" w:after="0"/>
        <w:ind w:left="852" w:right="144" w:hanging="567"/>
        <w:jc w:val="both"/>
        <w:rPr>
          <w:sz w:val="28"/>
        </w:rPr>
      </w:pPr>
      <w:r>
        <w:rPr>
          <w:sz w:val="28"/>
        </w:rPr>
        <w:tab/>
        <w:t>Право на образовательную деятельность и льготы, предоставляемые законодательством Российской Федерации, возникают у Учреждения с момента выдачи ему лицензии (разрешения).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51" w:val="left" w:leader="none"/>
        </w:tabs>
        <w:spacing w:line="240" w:lineRule="auto" w:before="0" w:after="0"/>
        <w:ind w:left="852" w:right="144" w:hanging="639"/>
        <w:jc w:val="both"/>
        <w:rPr>
          <w:sz w:val="28"/>
        </w:rPr>
      </w:pPr>
      <w:r>
        <w:rPr>
          <w:sz w:val="28"/>
        </w:rPr>
        <w:tab/>
        <w:t>Учреждение проходит лицензирование и государственную аккредитацию в порядке, установленном федеральным законодательством.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79" w:val="left" w:leader="none"/>
        </w:tabs>
        <w:spacing w:line="240" w:lineRule="auto" w:before="0" w:after="0"/>
        <w:ind w:left="852" w:right="143" w:hanging="707"/>
        <w:jc w:val="both"/>
        <w:rPr>
          <w:sz w:val="28"/>
        </w:rPr>
      </w:pPr>
      <w:r>
        <w:rPr>
          <w:sz w:val="28"/>
        </w:rPr>
        <w:tab/>
        <w:t>Учреждение имеет право на выдачу своим выпускникам документов государственного образца о соответствующем уровне образования в соответствии со свидетельством о государственной аккредитации.</w:t>
      </w:r>
    </w:p>
    <w:p>
      <w:pPr>
        <w:pStyle w:val="ListParagraph"/>
        <w:numPr>
          <w:ilvl w:val="1"/>
          <w:numId w:val="2"/>
        </w:numPr>
        <w:tabs>
          <w:tab w:pos="705" w:val="left" w:leader="none"/>
          <w:tab w:pos="852" w:val="left" w:leader="none"/>
        </w:tabs>
        <w:spacing w:line="240" w:lineRule="auto" w:before="0" w:after="0"/>
        <w:ind w:left="852" w:right="141" w:hanging="707"/>
        <w:jc w:val="both"/>
        <w:rPr>
          <w:sz w:val="26"/>
        </w:rPr>
      </w:pPr>
      <w:r>
        <w:rPr>
          <w:sz w:val="28"/>
        </w:rPr>
        <w:t>Учреждение</w:t>
      </w:r>
      <w:r>
        <w:rPr>
          <w:spacing w:val="40"/>
          <w:sz w:val="28"/>
        </w:rPr>
        <w:t> </w:t>
      </w:r>
      <w:r>
        <w:rPr>
          <w:sz w:val="28"/>
        </w:rPr>
        <w:t>обеспечивает защиту сведений, составляющих государственную тайну, персональные данные учащихся и работников, и иную охраняемую законом информацию.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1012" w:val="left" w:leader="none"/>
        </w:tabs>
        <w:spacing w:line="242" w:lineRule="auto" w:before="0" w:after="0"/>
        <w:ind w:left="852" w:right="134" w:hanging="707"/>
        <w:jc w:val="both"/>
        <w:rPr>
          <w:sz w:val="28"/>
        </w:rPr>
      </w:pPr>
      <w:r>
        <w:rPr>
          <w:sz w:val="28"/>
        </w:rPr>
        <w:tab/>
        <w:t>Учреждение проводит и обеспечивает необходимые мероприятия по мобилизационной</w:t>
      </w:r>
      <w:r>
        <w:rPr>
          <w:spacing w:val="-13"/>
          <w:sz w:val="28"/>
        </w:rPr>
        <w:t> </w:t>
      </w:r>
      <w:r>
        <w:rPr>
          <w:sz w:val="28"/>
        </w:rPr>
        <w:t>подготовке,</w:t>
      </w:r>
      <w:r>
        <w:rPr>
          <w:spacing w:val="-10"/>
          <w:sz w:val="28"/>
        </w:rPr>
        <w:t> </w:t>
      </w:r>
      <w:r>
        <w:rPr>
          <w:sz w:val="28"/>
        </w:rPr>
        <w:t>гражданской</w:t>
      </w:r>
      <w:r>
        <w:rPr>
          <w:spacing w:val="-13"/>
          <w:sz w:val="28"/>
        </w:rPr>
        <w:t> </w:t>
      </w:r>
      <w:r>
        <w:rPr>
          <w:sz w:val="28"/>
        </w:rPr>
        <w:t>обороне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ликвидации</w:t>
      </w:r>
      <w:r>
        <w:rPr>
          <w:spacing w:val="-10"/>
          <w:sz w:val="28"/>
        </w:rPr>
        <w:t> </w:t>
      </w:r>
      <w:r>
        <w:rPr>
          <w:sz w:val="28"/>
        </w:rPr>
        <w:t>чрезвычайных ситуаций в соответствии с законодательством Российской Федерации.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55" w:val="left" w:leader="none"/>
        </w:tabs>
        <w:spacing w:line="240" w:lineRule="auto" w:before="0" w:after="0"/>
        <w:ind w:left="852" w:right="144" w:hanging="634"/>
        <w:jc w:val="both"/>
        <w:rPr>
          <w:sz w:val="28"/>
        </w:rPr>
      </w:pPr>
      <w:r>
        <w:rPr>
          <w:sz w:val="28"/>
        </w:rPr>
        <w:tab/>
        <w:t>Учреждение осуществляет в соответствии с законодательством Российской Федерации</w:t>
      </w:r>
      <w:r>
        <w:rPr>
          <w:spacing w:val="70"/>
          <w:w w:val="150"/>
          <w:sz w:val="28"/>
        </w:rPr>
        <w:t> </w:t>
      </w:r>
      <w:r>
        <w:rPr>
          <w:sz w:val="28"/>
        </w:rPr>
        <w:t>работы</w:t>
      </w:r>
      <w:r>
        <w:rPr>
          <w:spacing w:val="71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71"/>
          <w:w w:val="150"/>
          <w:sz w:val="28"/>
        </w:rPr>
        <w:t> </w:t>
      </w:r>
      <w:r>
        <w:rPr>
          <w:sz w:val="28"/>
        </w:rPr>
        <w:t>комплектованию,</w:t>
      </w:r>
      <w:r>
        <w:rPr>
          <w:spacing w:val="73"/>
          <w:w w:val="150"/>
          <w:sz w:val="28"/>
        </w:rPr>
        <w:t> </w:t>
      </w:r>
      <w:r>
        <w:rPr>
          <w:sz w:val="28"/>
        </w:rPr>
        <w:t>хранению,</w:t>
      </w:r>
      <w:r>
        <w:rPr>
          <w:spacing w:val="77"/>
          <w:w w:val="150"/>
          <w:sz w:val="28"/>
        </w:rPr>
        <w:t> </w:t>
      </w:r>
      <w:r>
        <w:rPr>
          <w:sz w:val="28"/>
        </w:rPr>
        <w:t>учету</w:t>
      </w:r>
      <w:r>
        <w:rPr>
          <w:spacing w:val="67"/>
          <w:w w:val="150"/>
          <w:sz w:val="28"/>
        </w:rPr>
        <w:t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> </w:t>
      </w:r>
      <w:r>
        <w:rPr>
          <w:spacing w:val="-2"/>
          <w:sz w:val="28"/>
        </w:rPr>
        <w:t>использованию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98" w:top="1040" w:bottom="1080" w:left="425" w:right="708"/>
        </w:sectPr>
      </w:pPr>
    </w:p>
    <w:p>
      <w:pPr>
        <w:pStyle w:val="BodyText"/>
        <w:spacing w:before="67"/>
        <w:ind w:right="137"/>
      </w:pPr>
      <w:r>
        <w:rPr/>
        <w:t>архивных документов, образовавшихся в процессе его деятельности;</w:t>
      </w:r>
      <w:r>
        <w:rPr>
          <w:spacing w:val="40"/>
        </w:rPr>
        <w:t> </w:t>
      </w:r>
      <w:r>
        <w:rPr/>
        <w:t>приобретает и обеспечивает хранение бланков документов об образовании.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65" w:val="left" w:leader="none"/>
        </w:tabs>
        <w:spacing w:line="242" w:lineRule="auto" w:before="0" w:after="0"/>
        <w:ind w:left="852" w:right="134" w:hanging="634"/>
        <w:jc w:val="both"/>
        <w:rPr>
          <w:sz w:val="28"/>
        </w:rPr>
      </w:pPr>
      <w:r>
        <w:rPr>
          <w:sz w:val="28"/>
        </w:rPr>
        <w:tab/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873" w:val="left" w:leader="none"/>
        </w:tabs>
        <w:spacing w:line="240" w:lineRule="auto" w:before="0" w:after="0"/>
        <w:ind w:left="852" w:right="137" w:hanging="634"/>
        <w:jc w:val="both"/>
        <w:rPr>
          <w:sz w:val="28"/>
        </w:rPr>
      </w:pPr>
      <w:r>
        <w:rPr>
          <w:sz w:val="28"/>
        </w:rPr>
        <w:t>Учреждение</w:t>
      </w:r>
      <w:r>
        <w:rPr>
          <w:sz w:val="28"/>
        </w:rPr>
        <w:t> формирует открытые и общедоступные информационные ресурсы, содержащие достоверную и актуальную информацию о своей деятельности, обеспечивает доступ к таким ресурсам посредством размещения их в информационно-телекоммуникационных сетях, в т. ч. на официальном сайте Учреждения в сети Интернет в соответствии с перечнем сведений, установленных федеральным законодательством.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1128" w:val="left" w:leader="none"/>
        </w:tabs>
        <w:spacing w:line="240" w:lineRule="auto" w:before="0" w:after="0"/>
        <w:ind w:left="852" w:right="134" w:hanging="634"/>
        <w:jc w:val="both"/>
        <w:rPr>
          <w:sz w:val="28"/>
        </w:rPr>
      </w:pPr>
      <w:r>
        <w:rPr>
          <w:sz w:val="28"/>
        </w:rPr>
        <w:tab/>
        <w:t>Учреждение выполняет муниципальное задание в соответствии с предусмотренными настоящим Уставом видами основной деятельности. Муниципальное задание формируется Учредителем и является обязательным.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  <w:tab w:pos="917" w:val="left" w:leader="none"/>
        </w:tabs>
        <w:spacing w:line="240" w:lineRule="auto" w:before="0" w:after="0"/>
        <w:ind w:left="852" w:right="131" w:hanging="548"/>
        <w:jc w:val="both"/>
        <w:rPr>
          <w:sz w:val="24"/>
        </w:rPr>
      </w:pPr>
      <w:r>
        <w:rPr>
          <w:sz w:val="28"/>
        </w:rPr>
        <w:tab/>
        <w:t>Учреждение</w:t>
      </w:r>
      <w:r>
        <w:rPr>
          <w:spacing w:val="-5"/>
          <w:sz w:val="28"/>
        </w:rPr>
        <w:t> </w:t>
      </w:r>
      <w:r>
        <w:rPr>
          <w:sz w:val="28"/>
        </w:rPr>
        <w:t>обязано</w:t>
      </w:r>
      <w:r>
        <w:rPr>
          <w:spacing w:val="-7"/>
          <w:sz w:val="28"/>
        </w:rPr>
        <w:t> </w:t>
      </w:r>
      <w:r>
        <w:rPr>
          <w:sz w:val="28"/>
        </w:rPr>
        <w:t>ознакомить</w:t>
      </w:r>
      <w:r>
        <w:rPr>
          <w:spacing w:val="-9"/>
          <w:sz w:val="28"/>
        </w:rPr>
        <w:t> </w:t>
      </w:r>
      <w:r>
        <w:rPr>
          <w:sz w:val="28"/>
        </w:rPr>
        <w:t>поступающего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(или)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родителей </w:t>
      </w:r>
      <w:hyperlink r:id="rId6">
        <w:r>
          <w:rPr>
            <w:sz w:val="28"/>
          </w:rPr>
          <w:t>(законных</w:t>
        </w:r>
      </w:hyperlink>
      <w:r>
        <w:rPr>
          <w:sz w:val="28"/>
        </w:rPr>
        <w:t> </w:t>
      </w:r>
      <w:hyperlink r:id="rId6">
        <w:r>
          <w:rPr>
            <w:sz w:val="28"/>
          </w:rPr>
          <w:t>представителей)</w:t>
        </w:r>
      </w:hyperlink>
      <w:r>
        <w:rPr>
          <w:sz w:val="28"/>
        </w:rPr>
        <w:t> с настоящим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319" w:lineRule="exact" w:before="0" w:after="0"/>
        <w:ind w:left="567" w:right="0" w:hanging="282"/>
        <w:jc w:val="both"/>
      </w:pPr>
      <w:bookmarkStart w:name="2. Предмет и цели деятельности учреждени" w:id="7"/>
      <w:bookmarkEnd w:id="7"/>
      <w:r>
        <w:rPr>
          <w:b w:val="0"/>
        </w:rPr>
      </w:r>
      <w:r>
        <w:rPr/>
        <w:t>Предмет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цели</w:t>
      </w:r>
      <w:r>
        <w:rPr>
          <w:spacing w:val="-10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>
          <w:spacing w:val="-2"/>
        </w:rPr>
        <w:t>учреждения</w:t>
      </w:r>
    </w:p>
    <w:p>
      <w:pPr>
        <w:pStyle w:val="ListParagraph"/>
        <w:numPr>
          <w:ilvl w:val="1"/>
          <w:numId w:val="3"/>
        </w:numPr>
        <w:tabs>
          <w:tab w:pos="996" w:val="left" w:leader="none"/>
          <w:tab w:pos="1008" w:val="left" w:leader="none"/>
        </w:tabs>
        <w:spacing w:line="240" w:lineRule="auto" w:before="0" w:after="0"/>
        <w:ind w:left="996" w:right="136" w:hanging="572"/>
        <w:jc w:val="both"/>
        <w:rPr>
          <w:sz w:val="28"/>
        </w:rPr>
      </w:pPr>
      <w:bookmarkStart w:name="2.1. Предметом деятельности учреждения я" w:id="8"/>
      <w:bookmarkEnd w:id="8"/>
      <w:r>
        <w:rPr/>
      </w:r>
      <w:r>
        <w:rPr>
          <w:sz w:val="28"/>
        </w:rPr>
        <w:tab/>
        <w:t>Предметом деятельности учреждения является оказание услуг (выполнение работ) по реализации предусмотренных федеральными законами, законами Забайкальского края, нормативными правовыми актами Российской</w:t>
      </w:r>
      <w:r>
        <w:rPr>
          <w:spacing w:val="80"/>
          <w:sz w:val="28"/>
        </w:rPr>
        <w:t> </w:t>
      </w:r>
      <w:r>
        <w:rPr>
          <w:sz w:val="28"/>
        </w:rPr>
        <w:t>Федерации, Забайкальского края</w:t>
      </w:r>
      <w:r>
        <w:rPr>
          <w:spacing w:val="40"/>
          <w:sz w:val="28"/>
        </w:rPr>
        <w:t> </w:t>
      </w:r>
      <w:r>
        <w:rPr>
          <w:sz w:val="28"/>
        </w:rPr>
        <w:t>и нормативными правовыми актами Администрация Тунгокоченского</w:t>
      </w:r>
      <w:r>
        <w:rPr>
          <w:spacing w:val="80"/>
          <w:sz w:val="28"/>
        </w:rPr>
        <w:t> </w:t>
      </w:r>
      <w:r>
        <w:rPr>
          <w:sz w:val="28"/>
        </w:rPr>
        <w:t>муниципального</w:t>
      </w:r>
      <w:r>
        <w:rPr>
          <w:spacing w:val="80"/>
          <w:sz w:val="28"/>
        </w:rPr>
        <w:t> </w:t>
      </w:r>
      <w:r>
        <w:rPr>
          <w:sz w:val="28"/>
        </w:rPr>
        <w:t>округа Забайкальского</w:t>
      </w:r>
      <w:r>
        <w:rPr>
          <w:spacing w:val="40"/>
          <w:sz w:val="28"/>
        </w:rPr>
        <w:t> </w:t>
      </w:r>
      <w:r>
        <w:rPr>
          <w:sz w:val="28"/>
        </w:rPr>
        <w:t>края полномочий в сфере образования.</w:t>
      </w:r>
    </w:p>
    <w:p>
      <w:pPr>
        <w:pStyle w:val="ListParagraph"/>
        <w:numPr>
          <w:ilvl w:val="1"/>
          <w:numId w:val="3"/>
        </w:numPr>
        <w:tabs>
          <w:tab w:pos="990" w:val="left" w:leader="none"/>
        </w:tabs>
        <w:spacing w:line="320" w:lineRule="exact" w:before="0" w:after="0"/>
        <w:ind w:left="990" w:right="0" w:hanging="493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1"/>
          <w:sz w:val="28"/>
        </w:rPr>
        <w:t> </w:t>
      </w:r>
      <w:r>
        <w:rPr>
          <w:sz w:val="28"/>
        </w:rPr>
        <w:t>деятельности,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которых</w:t>
      </w:r>
      <w:r>
        <w:rPr>
          <w:spacing w:val="-13"/>
          <w:sz w:val="28"/>
        </w:rPr>
        <w:t> </w:t>
      </w:r>
      <w:r>
        <w:rPr>
          <w:sz w:val="28"/>
        </w:rPr>
        <w:t>создано</w:t>
      </w:r>
      <w:r>
        <w:rPr>
          <w:spacing w:val="50"/>
          <w:sz w:val="28"/>
        </w:rPr>
        <w:t> </w:t>
      </w:r>
      <w:r>
        <w:rPr>
          <w:sz w:val="28"/>
        </w:rPr>
        <w:t>Учреждение,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2"/>
          <w:numId w:val="3"/>
        </w:numPr>
        <w:tabs>
          <w:tab w:pos="1259" w:val="left" w:leader="none"/>
        </w:tabs>
        <w:spacing w:line="240" w:lineRule="auto" w:before="0" w:after="0"/>
        <w:ind w:left="852" w:right="133" w:firstLine="0"/>
        <w:jc w:val="both"/>
        <w:rPr>
          <w:sz w:val="28"/>
        </w:rPr>
      </w:pPr>
      <w:bookmarkStart w:name="– создание условий для реализации гражда" w:id="9"/>
      <w:bookmarkEnd w:id="9"/>
      <w:r>
        <w:rPr/>
      </w:r>
      <w:r>
        <w:rPr>
          <w:sz w:val="28"/>
        </w:rPr>
        <w:t>создание условий для реализации гражданами РФ гарантированного государством права на получение общедоступного и бесплатного начального общего, основного общего образования в соответствии с федеральными государственными образовательными стандартами,</w:t>
      </w:r>
      <w:r>
        <w:rPr>
          <w:spacing w:val="40"/>
          <w:sz w:val="28"/>
        </w:rPr>
        <w:t> </w:t>
      </w:r>
      <w:r>
        <w:rPr>
          <w:sz w:val="28"/>
        </w:rPr>
        <w:t>федеральным компонентом государственного образовательного</w:t>
      </w:r>
      <w:r>
        <w:rPr>
          <w:spacing w:val="40"/>
          <w:sz w:val="28"/>
        </w:rPr>
        <w:t> </w:t>
      </w:r>
      <w:r>
        <w:rPr>
          <w:sz w:val="28"/>
        </w:rPr>
        <w:t>стандарта;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" w:after="0"/>
        <w:ind w:left="852" w:right="138" w:firstLine="0"/>
        <w:jc w:val="both"/>
        <w:rPr>
          <w:sz w:val="28"/>
        </w:rPr>
      </w:pPr>
      <w:r>
        <w:rPr>
          <w:sz w:val="28"/>
        </w:rPr>
        <w:t>формирование общей культуры личности обучающихся на основе усвоения реализуемых учреждением</w:t>
      </w:r>
      <w:r>
        <w:rPr>
          <w:spacing w:val="40"/>
          <w:sz w:val="28"/>
        </w:rPr>
        <w:t> </w:t>
      </w:r>
      <w:r>
        <w:rPr>
          <w:sz w:val="28"/>
        </w:rPr>
        <w:t>основных общеобразовательных и дополнительных образовательных программ в соответствии с федеральными государственными образовательными стандартами;</w:t>
      </w:r>
    </w:p>
    <w:p>
      <w:pPr>
        <w:pStyle w:val="ListParagraph"/>
        <w:numPr>
          <w:ilvl w:val="2"/>
          <w:numId w:val="3"/>
        </w:numPr>
        <w:tabs>
          <w:tab w:pos="1077" w:val="left" w:leader="none"/>
        </w:tabs>
        <w:spacing w:line="240" w:lineRule="auto" w:before="0" w:after="0"/>
        <w:ind w:left="852" w:right="146" w:firstLine="0"/>
        <w:jc w:val="both"/>
        <w:rPr>
          <w:sz w:val="28"/>
        </w:rPr>
      </w:pPr>
      <w:r>
        <w:rPr>
          <w:sz w:val="28"/>
        </w:rPr>
        <w:t>воспитание у учащихся гражданственности, трудолюбия, уважения к правам и свободам человека, любви к окружающей природе, Родине, семье.</w:t>
      </w:r>
    </w:p>
    <w:p>
      <w:pPr>
        <w:pStyle w:val="BodyText"/>
        <w:spacing w:line="321" w:lineRule="exact"/>
        <w:ind w:left="425"/>
      </w:pPr>
      <w:r>
        <w:rPr/>
        <w:t>в</w:t>
      </w:r>
      <w:r>
        <w:rPr>
          <w:spacing w:val="-10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-</w:t>
      </w:r>
      <w:r>
        <w:rPr>
          <w:spacing w:val="-10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личности</w:t>
      </w:r>
      <w:r>
        <w:rPr>
          <w:spacing w:val="-4"/>
        </w:rPr>
        <w:t> </w:t>
      </w:r>
      <w:r>
        <w:rPr>
          <w:spacing w:val="-2"/>
        </w:rPr>
        <w:t>учащихся,</w:t>
      </w:r>
    </w:p>
    <w:p>
      <w:pPr>
        <w:pStyle w:val="BodyText"/>
        <w:ind w:left="1135" w:right="138" w:hanging="144"/>
      </w:pPr>
      <w:r>
        <w:rPr/>
        <w:t>развитие его индивидуальных способностей, положительной мотивации и умений в учебной деятельности (овладение</w:t>
      </w:r>
      <w:r>
        <w:rPr>
          <w:spacing w:val="40"/>
        </w:rPr>
        <w:t> </w:t>
      </w:r>
      <w:r>
        <w:rPr/>
        <w:t>чтением, письмом, счетом, основными</w:t>
      </w:r>
      <w:r>
        <w:rPr>
          <w:spacing w:val="80"/>
        </w:rPr>
        <w:t> </w:t>
      </w:r>
      <w:r>
        <w:rPr/>
        <w:t>навыками учебной деятельности, элементами теоретического мышления, простейшими</w:t>
      </w:r>
      <w:r>
        <w:rPr>
          <w:spacing w:val="40"/>
        </w:rPr>
        <w:t> </w:t>
      </w:r>
      <w:r>
        <w:rPr/>
        <w:t>навыками</w:t>
      </w:r>
      <w:r>
        <w:rPr>
          <w:spacing w:val="40"/>
        </w:rPr>
        <w:t> </w:t>
      </w:r>
      <w:r>
        <w:rPr/>
        <w:t>самоконтроля, культурой поведения и речи, основами личной гигиены и здорового образа жизни);</w:t>
      </w:r>
    </w:p>
    <w:p>
      <w:pPr>
        <w:pStyle w:val="BodyText"/>
        <w:spacing w:after="0"/>
        <w:sectPr>
          <w:pgSz w:w="11910" w:h="16840"/>
          <w:pgMar w:header="0" w:footer="898" w:top="1040" w:bottom="1080" w:left="425" w:right="708"/>
        </w:sectPr>
      </w:pPr>
    </w:p>
    <w:p>
      <w:pPr>
        <w:pStyle w:val="BodyText"/>
        <w:tabs>
          <w:tab w:pos="6856" w:val="left" w:leader="none"/>
        </w:tabs>
        <w:spacing w:before="67"/>
        <w:ind w:left="996" w:right="131" w:hanging="500"/>
      </w:pPr>
      <w:r>
        <w:rPr/>
        <w:t>в сфере основного общего образования - становление и формирование личности учащегося (формирование нравственных убеждений, эстетического</w:t>
      </w:r>
      <w:r>
        <w:rPr>
          <w:spacing w:val="40"/>
        </w:rPr>
        <w:t> </w:t>
      </w:r>
      <w:r>
        <w:rPr/>
        <w:t>вкуса</w:t>
      </w:r>
      <w:r>
        <w:rPr>
          <w:spacing w:val="40"/>
        </w:rPr>
        <w:t> </w:t>
      </w:r>
      <w:r>
        <w:rPr/>
        <w:t>и здорового</w:t>
      </w:r>
      <w:r>
        <w:rPr>
          <w:spacing w:val="80"/>
        </w:rPr>
        <w:t>  </w:t>
      </w:r>
      <w:r>
        <w:rPr/>
        <w:t>образа</w:t>
      </w:r>
      <w:r>
        <w:rPr>
          <w:spacing w:val="80"/>
        </w:rPr>
        <w:t>  </w:t>
      </w:r>
      <w:r>
        <w:rPr/>
        <w:t>жизни,</w:t>
      </w:r>
      <w:r>
        <w:rPr>
          <w:spacing w:val="80"/>
          <w:w w:val="150"/>
        </w:rPr>
        <w:t>  </w:t>
      </w:r>
      <w:r>
        <w:rPr/>
        <w:t>высокой</w:t>
        <w:tab/>
        <w:t>культуры межличностного</w:t>
      </w:r>
      <w:r>
        <w:rPr>
          <w:spacing w:val="40"/>
        </w:rPr>
        <w:t> </w:t>
      </w:r>
      <w:r>
        <w:rPr/>
        <w:t>и межэтнического</w:t>
      </w:r>
      <w:r>
        <w:rPr>
          <w:spacing w:val="40"/>
        </w:rPr>
        <w:t> </w:t>
      </w:r>
      <w:r>
        <w:rPr/>
        <w:t>общения,</w:t>
      </w:r>
      <w:r>
        <w:rPr>
          <w:spacing w:val="40"/>
        </w:rPr>
        <w:t> </w:t>
      </w:r>
      <w:r>
        <w:rPr/>
        <w:t>овладение</w:t>
      </w:r>
      <w:r>
        <w:rPr>
          <w:spacing w:val="40"/>
        </w:rPr>
        <w:t> </w:t>
      </w:r>
      <w:r>
        <w:rPr/>
        <w:t>основами</w:t>
      </w:r>
      <w:r>
        <w:rPr>
          <w:spacing w:val="80"/>
          <w:w w:val="150"/>
        </w:rPr>
        <w:t> </w:t>
      </w:r>
      <w:r>
        <w:rPr/>
        <w:t>наук, государственным языком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навыками</w:t>
      </w:r>
      <w:r>
        <w:rPr>
          <w:spacing w:val="80"/>
        </w:rPr>
        <w:t>  </w:t>
      </w:r>
      <w:r>
        <w:rPr/>
        <w:t>умственного и физического труда, развитие склонностей, интересов,</w:t>
      </w:r>
      <w:r>
        <w:rPr>
          <w:spacing w:val="80"/>
        </w:rPr>
        <w:t> </w:t>
      </w:r>
      <w:r>
        <w:rPr/>
        <w:t>способности к социальному </w:t>
      </w:r>
      <w:r>
        <w:rPr>
          <w:spacing w:val="-2"/>
        </w:rPr>
        <w:t>самоопределению);</w:t>
      </w:r>
    </w:p>
    <w:p>
      <w:pPr>
        <w:pStyle w:val="BodyText"/>
        <w:spacing w:before="3"/>
        <w:ind w:right="136" w:hanging="428"/>
      </w:pPr>
      <w:r>
        <w:rPr/>
        <w:t>в сфере дополнительного образования – адаптация</w:t>
      </w:r>
      <w:r>
        <w:rPr>
          <w:spacing w:val="40"/>
        </w:rPr>
        <w:t> </w:t>
      </w:r>
      <w:r>
        <w:rPr/>
        <w:t>детей к</w:t>
      </w:r>
      <w:r>
        <w:rPr>
          <w:spacing w:val="40"/>
        </w:rPr>
        <w:t> </w:t>
      </w:r>
      <w:r>
        <w:rPr/>
        <w:t>жизни</w:t>
      </w:r>
      <w:r>
        <w:rPr>
          <w:spacing w:val="40"/>
        </w:rPr>
        <w:t> </w:t>
      </w:r>
      <w:r>
        <w:rPr/>
        <w:t>в обществе, профессиональная ориентация, формирование и развитие творческих способностей, удовлетворение их индивидуальных потребностей в интеллектуальном, нравственном и физическом совершенствовании, формирование</w:t>
      </w:r>
      <w:r>
        <w:rPr>
          <w:spacing w:val="80"/>
        </w:rPr>
        <w:t> </w:t>
      </w:r>
      <w:r>
        <w:rPr/>
        <w:t>культуры здорового и безопасного образа жизни, укрепление здоровья, на организацию их</w:t>
      </w:r>
      <w:r>
        <w:rPr>
          <w:spacing w:val="40"/>
        </w:rPr>
        <w:t> </w:t>
      </w:r>
      <w:r>
        <w:rPr/>
        <w:t>свободного</w:t>
      </w:r>
      <w:r>
        <w:rPr>
          <w:spacing w:val="40"/>
        </w:rPr>
        <w:t> </w:t>
      </w:r>
      <w:r>
        <w:rPr/>
        <w:t>времени, выявление и поддержку детей,</w:t>
      </w:r>
      <w:r>
        <w:rPr>
          <w:spacing w:val="40"/>
        </w:rPr>
        <w:t> </w:t>
      </w:r>
      <w:r>
        <w:rPr/>
        <w:t>проявивших</w:t>
      </w:r>
      <w:r>
        <w:rPr>
          <w:spacing w:val="80"/>
        </w:rPr>
        <w:t> </w:t>
      </w:r>
      <w:r>
        <w:rPr/>
        <w:t>выдающиеся</w:t>
      </w:r>
      <w:r>
        <w:rPr>
          <w:spacing w:val="40"/>
        </w:rPr>
        <w:t> </w:t>
      </w:r>
      <w:r>
        <w:rPr/>
        <w:t>способности.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319" w:lineRule="exact" w:before="0" w:after="0"/>
        <w:ind w:left="567" w:right="0" w:hanging="282"/>
        <w:jc w:val="both"/>
      </w:pPr>
      <w:r>
        <w:rPr/>
        <w:t>Виды</w:t>
      </w:r>
      <w:r>
        <w:rPr>
          <w:spacing w:val="-11"/>
        </w:rPr>
        <w:t> </w:t>
      </w:r>
      <w:r>
        <w:rPr>
          <w:spacing w:val="-2"/>
        </w:rPr>
        <w:t>деятельности</w:t>
      </w:r>
    </w:p>
    <w:p>
      <w:pPr>
        <w:pStyle w:val="ListParagraph"/>
        <w:numPr>
          <w:ilvl w:val="1"/>
          <w:numId w:val="4"/>
        </w:numPr>
        <w:tabs>
          <w:tab w:pos="634" w:val="left" w:leader="none"/>
        </w:tabs>
        <w:spacing w:line="319" w:lineRule="exact" w:before="0" w:after="0"/>
        <w:ind w:left="634" w:right="0" w:hanging="493"/>
        <w:jc w:val="both"/>
        <w:rPr>
          <w:sz w:val="28"/>
        </w:rPr>
      </w:pPr>
      <w:bookmarkStart w:name="3.1. Учреждение осуществляет следующие о" w:id="10"/>
      <w:bookmarkEnd w:id="10"/>
      <w:r>
        <w:rPr/>
      </w:r>
      <w:r>
        <w:rPr>
          <w:sz w:val="28"/>
        </w:rPr>
        <w:t>Учреждение</w:t>
      </w:r>
      <w:r>
        <w:rPr>
          <w:spacing w:val="-12"/>
          <w:sz w:val="28"/>
        </w:rPr>
        <w:t> </w:t>
      </w:r>
      <w:r>
        <w:rPr>
          <w:sz w:val="28"/>
        </w:rPr>
        <w:t>осуществляет</w:t>
      </w:r>
      <w:r>
        <w:rPr>
          <w:spacing w:val="-12"/>
          <w:sz w:val="28"/>
        </w:rPr>
        <w:t> </w:t>
      </w:r>
      <w:r>
        <w:rPr>
          <w:sz w:val="28"/>
        </w:rPr>
        <w:t>следующие</w:t>
      </w:r>
      <w:r>
        <w:rPr>
          <w:spacing w:val="-11"/>
          <w:sz w:val="28"/>
        </w:rPr>
        <w:t> </w:t>
      </w:r>
      <w:r>
        <w:rPr>
          <w:sz w:val="28"/>
        </w:rPr>
        <w:t>основные</w:t>
      </w:r>
      <w:r>
        <w:rPr>
          <w:spacing w:val="-11"/>
          <w:sz w:val="28"/>
        </w:rPr>
        <w:t> </w:t>
      </w:r>
      <w:r>
        <w:rPr>
          <w:sz w:val="28"/>
        </w:rPr>
        <w:t>виды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деятельности: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</w:tabs>
        <w:spacing w:line="240" w:lineRule="auto" w:before="5" w:after="0"/>
        <w:ind w:left="852" w:right="138" w:firstLine="0"/>
        <w:jc w:val="both"/>
        <w:rPr>
          <w:sz w:val="28"/>
        </w:rPr>
      </w:pPr>
      <w:r>
        <w:rPr>
          <w:sz w:val="28"/>
        </w:rPr>
        <w:t>реализация основных и дополнительных общеобразовательных</w:t>
      </w:r>
      <w:r>
        <w:rPr>
          <w:spacing w:val="40"/>
          <w:sz w:val="28"/>
        </w:rPr>
        <w:t> </w:t>
      </w:r>
      <w:r>
        <w:rPr>
          <w:sz w:val="28"/>
        </w:rPr>
        <w:t>программ начального общего, основного общего образования;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</w:tabs>
        <w:spacing w:line="240" w:lineRule="auto" w:before="0" w:after="0"/>
        <w:ind w:left="852" w:right="133" w:firstLine="0"/>
        <w:jc w:val="both"/>
        <w:rPr>
          <w:sz w:val="28"/>
        </w:rPr>
      </w:pPr>
      <w:r>
        <w:rPr>
          <w:sz w:val="28"/>
        </w:rPr>
        <w:t>реализация дополнительных общеразвивающих программ художественно- эстетической, научно-технической, физкультурно-спортивной, туристско- краеведческой, эколого-биологической</w:t>
      </w:r>
      <w:r>
        <w:rPr>
          <w:spacing w:val="40"/>
          <w:sz w:val="28"/>
        </w:rPr>
        <w:t> </w:t>
      </w:r>
      <w:r>
        <w:rPr>
          <w:sz w:val="28"/>
        </w:rPr>
        <w:t>направленности;</w:t>
      </w:r>
    </w:p>
    <w:p>
      <w:pPr>
        <w:pStyle w:val="ListParagraph"/>
        <w:numPr>
          <w:ilvl w:val="0"/>
          <w:numId w:val="5"/>
        </w:numPr>
        <w:tabs>
          <w:tab w:pos="1063" w:val="left" w:leader="none"/>
        </w:tabs>
        <w:spacing w:line="321" w:lineRule="exact" w:before="0" w:after="0"/>
        <w:ind w:left="1063" w:right="0" w:hanging="21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предоставления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8"/>
          <w:sz w:val="28"/>
        </w:rPr>
        <w:t> </w:t>
      </w:r>
      <w:r>
        <w:rPr>
          <w:sz w:val="28"/>
        </w:rPr>
        <w:t>питания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малоимущих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семей;</w:t>
      </w:r>
    </w:p>
    <w:p>
      <w:pPr>
        <w:pStyle w:val="ListParagraph"/>
        <w:numPr>
          <w:ilvl w:val="1"/>
          <w:numId w:val="4"/>
        </w:numPr>
        <w:tabs>
          <w:tab w:pos="825" w:val="left" w:leader="none"/>
          <w:tab w:pos="852" w:val="left" w:leader="none"/>
        </w:tabs>
        <w:spacing w:line="240" w:lineRule="auto" w:before="0" w:after="0"/>
        <w:ind w:left="852" w:right="138" w:hanging="567"/>
        <w:jc w:val="both"/>
        <w:rPr>
          <w:sz w:val="28"/>
        </w:rPr>
      </w:pPr>
      <w:r>
        <w:rPr>
          <w:sz w:val="28"/>
        </w:rPr>
        <w:t>В соответствии с предусмотренными в п. 3.1 основными видами деятельности Учреждение выполняет муниципальное задание, которое формируется и утверждается Учредителем.</w:t>
      </w:r>
    </w:p>
    <w:p>
      <w:pPr>
        <w:pStyle w:val="ListParagraph"/>
        <w:numPr>
          <w:ilvl w:val="1"/>
          <w:numId w:val="4"/>
        </w:numPr>
        <w:tabs>
          <w:tab w:pos="792" w:val="left" w:leader="none"/>
          <w:tab w:pos="852" w:val="left" w:leader="none"/>
        </w:tabs>
        <w:spacing w:line="240" w:lineRule="auto" w:before="0" w:after="0"/>
        <w:ind w:left="852" w:right="135" w:hanging="567"/>
        <w:jc w:val="both"/>
        <w:rPr>
          <w:sz w:val="28"/>
        </w:rPr>
      </w:pPr>
      <w:r>
        <w:rPr>
          <w:sz w:val="28"/>
        </w:rPr>
        <w:t>Учреждение вправе осуществлять виды деятельности (в т. ч. приносящие доход), не</w:t>
      </w:r>
      <w:r>
        <w:rPr>
          <w:spacing w:val="-2"/>
          <w:sz w:val="28"/>
        </w:rPr>
        <w:t> </w:t>
      </w:r>
      <w:r>
        <w:rPr>
          <w:sz w:val="28"/>
        </w:rPr>
        <w:t>относящиеся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основным,</w:t>
      </w:r>
      <w:r>
        <w:rPr>
          <w:spacing w:val="-1"/>
          <w:sz w:val="28"/>
        </w:rPr>
        <w:t> </w:t>
      </w:r>
      <w:r>
        <w:rPr>
          <w:sz w:val="28"/>
        </w:rPr>
        <w:t>лишь</w:t>
      </w:r>
      <w:r>
        <w:rPr>
          <w:spacing w:val="-5"/>
          <w:sz w:val="28"/>
        </w:rPr>
        <w:t> </w:t>
      </w:r>
      <w:r>
        <w:rPr>
          <w:sz w:val="28"/>
        </w:rPr>
        <w:t>постольку,</w:t>
      </w:r>
      <w:r>
        <w:rPr>
          <w:spacing w:val="-1"/>
          <w:sz w:val="28"/>
        </w:rPr>
        <w:t> </w:t>
      </w:r>
      <w:r>
        <w:rPr>
          <w:sz w:val="28"/>
        </w:rPr>
        <w:t>поскольку</w:t>
      </w:r>
      <w:r>
        <w:rPr>
          <w:spacing w:val="-7"/>
          <w:sz w:val="28"/>
        </w:rPr>
        <w:t> </w:t>
      </w:r>
      <w:r>
        <w:rPr>
          <w:sz w:val="28"/>
        </w:rPr>
        <w:t>это</w:t>
      </w:r>
      <w:r>
        <w:rPr>
          <w:spacing w:val="-3"/>
          <w:sz w:val="28"/>
        </w:rPr>
        <w:t> </w:t>
      </w:r>
      <w:r>
        <w:rPr>
          <w:sz w:val="28"/>
        </w:rPr>
        <w:t>служит</w:t>
      </w:r>
      <w:r>
        <w:rPr>
          <w:spacing w:val="-5"/>
          <w:sz w:val="28"/>
        </w:rPr>
        <w:t> </w:t>
      </w:r>
      <w:r>
        <w:rPr>
          <w:sz w:val="28"/>
        </w:rPr>
        <w:t>достижению целей, ради которых оно создано.</w:t>
      </w:r>
    </w:p>
    <w:p>
      <w:pPr>
        <w:pStyle w:val="ListParagraph"/>
        <w:numPr>
          <w:ilvl w:val="2"/>
          <w:numId w:val="4"/>
        </w:numPr>
        <w:tabs>
          <w:tab w:pos="916" w:val="left" w:leader="none"/>
        </w:tabs>
        <w:spacing w:line="240" w:lineRule="auto" w:before="2" w:after="0"/>
        <w:ind w:left="916" w:right="0" w:hanging="631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> </w:t>
      </w:r>
      <w:r>
        <w:rPr>
          <w:sz w:val="28"/>
        </w:rPr>
        <w:t>деятельности: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относящиеся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основным:</w:t>
      </w:r>
    </w:p>
    <w:p>
      <w:pPr>
        <w:pStyle w:val="ListParagraph"/>
        <w:numPr>
          <w:ilvl w:val="3"/>
          <w:numId w:val="4"/>
        </w:numPr>
        <w:tabs>
          <w:tab w:pos="1096" w:val="left" w:leader="none"/>
        </w:tabs>
        <w:spacing w:line="240" w:lineRule="auto" w:before="0" w:after="0"/>
        <w:ind w:left="852" w:right="145" w:firstLine="0"/>
        <w:jc w:val="both"/>
        <w:rPr>
          <w:sz w:val="28"/>
        </w:rPr>
      </w:pPr>
      <w:r>
        <w:rPr>
          <w:sz w:val="28"/>
        </w:rPr>
        <w:t>предоставление услуг, связанных с организацией и проведением выставок, презентаций, круглых столов, конференций, конкурсов и иных аналогичных </w:t>
      </w:r>
      <w:r>
        <w:rPr>
          <w:spacing w:val="-2"/>
          <w:sz w:val="28"/>
        </w:rPr>
        <w:t>мероприятий;</w:t>
      </w:r>
    </w:p>
    <w:p>
      <w:pPr>
        <w:pStyle w:val="ListParagraph"/>
        <w:numPr>
          <w:ilvl w:val="3"/>
          <w:numId w:val="4"/>
        </w:numPr>
        <w:tabs>
          <w:tab w:pos="1086" w:val="left" w:leader="none"/>
        </w:tabs>
        <w:spacing w:line="321" w:lineRule="exact" w:before="0" w:after="0"/>
        <w:ind w:left="1086" w:right="0" w:hanging="234"/>
        <w:jc w:val="both"/>
        <w:rPr>
          <w:sz w:val="28"/>
        </w:rPr>
      </w:pPr>
      <w:r>
        <w:rPr>
          <w:sz w:val="28"/>
        </w:rPr>
        <w:t>стажировка</w:t>
      </w:r>
      <w:r>
        <w:rPr>
          <w:spacing w:val="-12"/>
          <w:sz w:val="28"/>
        </w:rPr>
        <w:t> </w:t>
      </w:r>
      <w:r>
        <w:rPr>
          <w:sz w:val="28"/>
        </w:rPr>
        <w:t>специалистов</w:t>
      </w:r>
      <w:r>
        <w:rPr>
          <w:spacing w:val="-14"/>
          <w:sz w:val="28"/>
        </w:rPr>
        <w:t> </w:t>
      </w:r>
      <w:r>
        <w:rPr>
          <w:sz w:val="28"/>
        </w:rPr>
        <w:t>системы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3"/>
          <w:numId w:val="4"/>
        </w:numPr>
        <w:tabs>
          <w:tab w:pos="1172" w:val="left" w:leader="none"/>
        </w:tabs>
        <w:spacing w:line="240" w:lineRule="auto" w:before="0" w:after="0"/>
        <w:ind w:left="852" w:right="146" w:firstLine="0"/>
        <w:jc w:val="both"/>
        <w:rPr>
          <w:sz w:val="28"/>
        </w:rPr>
      </w:pPr>
      <w:r>
        <w:rPr>
          <w:sz w:val="28"/>
        </w:rPr>
        <w:t>выполнение научно-исследовательских работ, организация методической работы, инновационной деятельности, распространение накопленного педагогического опыта путем проведения семинаров, размещения материалов на официальном сайте Учреждения, в научных и педагогических изданиях;</w:t>
      </w:r>
    </w:p>
    <w:p>
      <w:pPr>
        <w:pStyle w:val="ListParagraph"/>
        <w:numPr>
          <w:ilvl w:val="3"/>
          <w:numId w:val="4"/>
        </w:numPr>
        <w:tabs>
          <w:tab w:pos="996" w:val="left" w:leader="none"/>
          <w:tab w:pos="1129" w:val="left" w:leader="none"/>
        </w:tabs>
        <w:spacing w:line="240" w:lineRule="auto" w:before="0" w:after="0"/>
        <w:ind w:left="996" w:right="139" w:hanging="144"/>
        <w:jc w:val="both"/>
        <w:rPr>
          <w:sz w:val="28"/>
        </w:rPr>
      </w:pPr>
      <w:r>
        <w:rPr>
          <w:sz w:val="28"/>
        </w:rPr>
        <w:tab/>
        <w:t>проведение массовых мероприятий для детей и подростков, организация содержательного досуга учащихся, спортивно-массовая и культурно-массовая работа, организация отдыха</w:t>
      </w:r>
      <w:r>
        <w:rPr>
          <w:spacing w:val="40"/>
          <w:sz w:val="28"/>
        </w:rPr>
        <w:t> </w:t>
      </w:r>
      <w:r>
        <w:rPr>
          <w:sz w:val="28"/>
        </w:rPr>
        <w:t>и оздоровления детей в каникулярное время;</w:t>
      </w:r>
    </w:p>
    <w:p>
      <w:pPr>
        <w:pStyle w:val="BodyText"/>
        <w:spacing w:line="242" w:lineRule="auto"/>
        <w:ind w:left="996" w:right="147" w:hanging="216"/>
      </w:pPr>
      <w:r>
        <w:rPr/>
        <w:t>-материально-техническое обеспечение образовательной деятельности, оборудование помещений в соответствии с федеральными государственными стандартами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требованиями,</w:t>
      </w:r>
      <w:r>
        <w:rPr>
          <w:spacing w:val="59"/>
        </w:rPr>
        <w:t> </w:t>
      </w:r>
      <w:r>
        <w:rPr/>
        <w:t>создание</w:t>
      </w:r>
      <w:r>
        <w:rPr>
          <w:spacing w:val="58"/>
        </w:rPr>
        <w:t> </w:t>
      </w:r>
      <w:r>
        <w:rPr/>
        <w:t>необходимых</w:t>
      </w:r>
      <w:r>
        <w:rPr>
          <w:spacing w:val="61"/>
        </w:rPr>
        <w:t> </w:t>
      </w:r>
      <w:r>
        <w:rPr/>
        <w:t>условий</w:t>
      </w:r>
      <w:r>
        <w:rPr>
          <w:spacing w:val="62"/>
        </w:rPr>
        <w:t> </w:t>
      </w:r>
      <w:r>
        <w:rPr/>
        <w:t>для</w:t>
      </w:r>
      <w:r>
        <w:rPr>
          <w:spacing w:val="58"/>
        </w:rPr>
        <w:t> </w:t>
      </w:r>
      <w:r>
        <w:rPr/>
        <w:t>охраны</w:t>
      </w:r>
      <w:r>
        <w:rPr>
          <w:spacing w:val="62"/>
        </w:rPr>
        <w:t> </w:t>
      </w:r>
      <w:r>
        <w:rPr>
          <w:spacing w:val="-10"/>
        </w:rPr>
        <w:t>и</w:t>
      </w:r>
    </w:p>
    <w:p>
      <w:pPr>
        <w:pStyle w:val="BodyText"/>
        <w:spacing w:after="0" w:line="242" w:lineRule="auto"/>
        <w:sectPr>
          <w:pgSz w:w="11910" w:h="16840"/>
          <w:pgMar w:header="0" w:footer="898" w:top="1040" w:bottom="1080" w:left="425" w:right="708"/>
        </w:sectPr>
      </w:pPr>
    </w:p>
    <w:p>
      <w:pPr>
        <w:pStyle w:val="BodyText"/>
        <w:spacing w:before="67"/>
        <w:ind w:left="996" w:right="143"/>
      </w:pPr>
      <w:r>
        <w:rPr/>
        <w:t>укрепления здоровья, занятий физической культурой и спортом,</w:t>
      </w:r>
      <w:r>
        <w:rPr>
          <w:spacing w:val="40"/>
        </w:rPr>
        <w:t> </w:t>
      </w:r>
      <w:r>
        <w:rPr/>
        <w:t>организация питания учащихся и работников Учреждения;</w:t>
      </w:r>
    </w:p>
    <w:p>
      <w:pPr>
        <w:pStyle w:val="BodyText"/>
        <w:spacing w:line="242" w:lineRule="auto"/>
        <w:ind w:left="996" w:right="147" w:hanging="5"/>
      </w:pPr>
      <w:r>
        <w:rPr/>
        <w:t>-</w:t>
      </w:r>
      <w:r>
        <w:rPr>
          <w:spacing w:val="40"/>
        </w:rPr>
        <w:t> </w:t>
      </w:r>
      <w:r>
        <w:rPr/>
        <w:t>ведение бухгалтерского и статистического учета, делопроизводства Учреждения в установленном законодательством Российской Федерации </w:t>
      </w:r>
      <w:r>
        <w:rPr>
          <w:spacing w:val="-2"/>
        </w:rPr>
        <w:t>порядке;</w:t>
      </w:r>
    </w:p>
    <w:p>
      <w:pPr>
        <w:pStyle w:val="ListParagraph"/>
        <w:numPr>
          <w:ilvl w:val="2"/>
          <w:numId w:val="6"/>
        </w:numPr>
        <w:tabs>
          <w:tab w:pos="852" w:val="left" w:leader="none"/>
          <w:tab w:pos="1123" w:val="left" w:leader="none"/>
        </w:tabs>
        <w:spacing w:line="240" w:lineRule="auto" w:before="0" w:after="0"/>
        <w:ind w:left="852" w:right="131" w:hanging="567"/>
        <w:jc w:val="both"/>
        <w:rPr>
          <w:sz w:val="28"/>
        </w:rPr>
      </w:pPr>
      <w:r>
        <w:rPr>
          <w:sz w:val="28"/>
        </w:rPr>
        <w:t>Учреждение вправе оказывать дополнительные платные образовательные услуги.</w:t>
      </w:r>
      <w:r>
        <w:rPr>
          <w:spacing w:val="40"/>
          <w:sz w:val="28"/>
        </w:rPr>
        <w:t> </w:t>
      </w:r>
      <w:r>
        <w:rPr>
          <w:sz w:val="28"/>
        </w:rPr>
        <w:t>Порядок, перечень и условия предоставления платных дополнительных образовательных услуг устанавливаются в соответствии с Федеральным законодательством и Положением об оказании платных дополнительных образовательных услуг.</w:t>
      </w:r>
    </w:p>
    <w:p>
      <w:pPr>
        <w:pStyle w:val="BodyText"/>
        <w:ind w:right="144"/>
      </w:pPr>
      <w:r>
        <w:rPr/>
        <w:t>Основанием для оказания дополнительных платных образовательных услуг является договор на оказание дополнительных платных образовательных услуг, заключаемый в письменной форме.</w:t>
      </w:r>
    </w:p>
    <w:p>
      <w:pPr>
        <w:pStyle w:val="BodyText"/>
        <w:spacing w:line="321" w:lineRule="exact"/>
        <w:ind w:hanging="144"/>
        <w:jc w:val="left"/>
      </w:pPr>
      <w:r>
        <w:rPr>
          <w:spacing w:val="-2"/>
        </w:rPr>
        <w:t>Оказание</w:t>
      </w:r>
      <w:r>
        <w:rPr>
          <w:spacing w:val="7"/>
        </w:rPr>
        <w:t> </w:t>
      </w:r>
      <w:r>
        <w:rPr>
          <w:spacing w:val="-2"/>
        </w:rPr>
        <w:t>платных</w:t>
      </w:r>
      <w:r>
        <w:rPr>
          <w:spacing w:val="2"/>
        </w:rPr>
        <w:t> </w:t>
      </w:r>
      <w:r>
        <w:rPr>
          <w:spacing w:val="-2"/>
        </w:rPr>
        <w:t>дополнительных</w:t>
      </w:r>
      <w:r>
        <w:rPr>
          <w:spacing w:val="2"/>
        </w:rPr>
        <w:t> </w:t>
      </w:r>
      <w:r>
        <w:rPr>
          <w:spacing w:val="-2"/>
        </w:rPr>
        <w:t>образовательных</w:t>
      </w:r>
      <w:r>
        <w:rPr>
          <w:spacing w:val="2"/>
        </w:rPr>
        <w:t> </w:t>
      </w:r>
      <w:r>
        <w:rPr>
          <w:spacing w:val="-2"/>
        </w:rPr>
        <w:t>услуг:</w:t>
      </w:r>
    </w:p>
    <w:p>
      <w:pPr>
        <w:pStyle w:val="ListParagraph"/>
        <w:numPr>
          <w:ilvl w:val="3"/>
          <w:numId w:val="6"/>
        </w:numPr>
        <w:tabs>
          <w:tab w:pos="1063" w:val="left" w:leader="none"/>
        </w:tabs>
        <w:spacing w:line="322" w:lineRule="exact" w:before="0" w:after="0"/>
        <w:ind w:left="1063" w:right="0" w:hanging="211"/>
        <w:jc w:val="left"/>
        <w:rPr>
          <w:sz w:val="28"/>
        </w:rPr>
      </w:pPr>
      <w:r>
        <w:rPr>
          <w:sz w:val="28"/>
        </w:rPr>
        <w:t>преподавание</w:t>
      </w:r>
      <w:r>
        <w:rPr>
          <w:spacing w:val="-8"/>
          <w:sz w:val="28"/>
        </w:rPr>
        <w:t> </w:t>
      </w:r>
      <w:r>
        <w:rPr>
          <w:sz w:val="28"/>
        </w:rPr>
        <w:t>специальных</w:t>
      </w:r>
      <w:r>
        <w:rPr>
          <w:spacing w:val="-12"/>
          <w:sz w:val="28"/>
        </w:rPr>
        <w:t> </w:t>
      </w:r>
      <w:r>
        <w:rPr>
          <w:sz w:val="28"/>
        </w:rPr>
        <w:t>курсов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циклов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дисциплин:</w:t>
      </w:r>
    </w:p>
    <w:p>
      <w:pPr>
        <w:pStyle w:val="ListParagraph"/>
        <w:numPr>
          <w:ilvl w:val="3"/>
          <w:numId w:val="6"/>
        </w:numPr>
        <w:tabs>
          <w:tab w:pos="1063" w:val="left" w:leader="none"/>
        </w:tabs>
        <w:spacing w:line="322" w:lineRule="exact" w:before="0" w:after="0"/>
        <w:ind w:left="1063" w:right="0" w:hanging="211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школе;</w:t>
      </w:r>
    </w:p>
    <w:p>
      <w:pPr>
        <w:pStyle w:val="ListParagraph"/>
        <w:numPr>
          <w:ilvl w:val="3"/>
          <w:numId w:val="6"/>
        </w:numPr>
        <w:tabs>
          <w:tab w:pos="1207" w:val="left" w:leader="none"/>
        </w:tabs>
        <w:spacing w:line="240" w:lineRule="auto" w:before="0" w:after="0"/>
        <w:ind w:left="1207" w:right="0" w:hanging="355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> </w:t>
      </w:r>
      <w:r>
        <w:rPr>
          <w:sz w:val="28"/>
        </w:rPr>
        <w:t>второго</w:t>
      </w:r>
      <w:r>
        <w:rPr>
          <w:spacing w:val="-9"/>
          <w:sz w:val="28"/>
        </w:rPr>
        <w:t> </w:t>
      </w:r>
      <w:r>
        <w:rPr>
          <w:sz w:val="28"/>
        </w:rPr>
        <w:t>иностранного</w:t>
      </w:r>
      <w:r>
        <w:rPr>
          <w:spacing w:val="-8"/>
          <w:sz w:val="28"/>
        </w:rPr>
        <w:t> </w:t>
      </w:r>
      <w:r>
        <w:rPr>
          <w:sz w:val="28"/>
        </w:rPr>
        <w:t>языка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др.</w:t>
      </w:r>
    </w:p>
    <w:p>
      <w:pPr>
        <w:pStyle w:val="BodyText"/>
        <w:ind w:right="137"/>
      </w:pPr>
      <w:r>
        <w:rPr/>
        <w:t>Указанные услуги не могут быть оказаны взамен или в рамках образовательной деятельности, финансируемой</w:t>
      </w:r>
      <w:r>
        <w:rPr>
          <w:spacing w:val="-2"/>
        </w:rPr>
        <w:t> </w:t>
      </w:r>
      <w:r>
        <w:rPr/>
        <w:t>за счет</w:t>
      </w:r>
      <w:r>
        <w:rPr>
          <w:spacing w:val="-3"/>
        </w:rPr>
        <w:t> </w:t>
      </w:r>
      <w:r>
        <w:rPr/>
        <w:t>субсидий, предоставляемых</w:t>
      </w:r>
      <w:r>
        <w:rPr>
          <w:spacing w:val="-6"/>
        </w:rPr>
        <w:t> </w:t>
      </w:r>
      <w:r>
        <w:rPr/>
        <w:t>из</w:t>
      </w:r>
      <w:r>
        <w:rPr>
          <w:spacing w:val="-2"/>
        </w:rPr>
        <w:t> </w:t>
      </w:r>
      <w:r>
        <w:rPr/>
        <w:t>бюджета</w:t>
      </w:r>
      <w:r>
        <w:rPr>
          <w:spacing w:val="-1"/>
        </w:rPr>
        <w:t> </w:t>
      </w:r>
      <w:r>
        <w:rPr/>
        <w:t>на выполнение муниципального задания.</w:t>
      </w:r>
    </w:p>
    <w:p>
      <w:pPr>
        <w:pStyle w:val="ListParagraph"/>
        <w:numPr>
          <w:ilvl w:val="2"/>
          <w:numId w:val="6"/>
        </w:numPr>
        <w:tabs>
          <w:tab w:pos="989" w:val="left" w:leader="none"/>
        </w:tabs>
        <w:spacing w:line="321" w:lineRule="exact" w:before="0" w:after="0"/>
        <w:ind w:left="989" w:right="0" w:hanging="704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2"/>
          <w:sz w:val="28"/>
        </w:rPr>
        <w:t> </w:t>
      </w:r>
      <w:r>
        <w:rPr>
          <w:sz w:val="28"/>
        </w:rPr>
        <w:t>иной</w:t>
      </w:r>
      <w:r>
        <w:rPr>
          <w:spacing w:val="-12"/>
          <w:sz w:val="28"/>
        </w:rPr>
        <w:t> </w:t>
      </w:r>
      <w:r>
        <w:rPr>
          <w:sz w:val="28"/>
        </w:rPr>
        <w:t>приносящей</w:t>
      </w:r>
      <w:r>
        <w:rPr>
          <w:spacing w:val="-12"/>
          <w:sz w:val="28"/>
        </w:rPr>
        <w:t> </w:t>
      </w:r>
      <w:r>
        <w:rPr>
          <w:sz w:val="28"/>
        </w:rPr>
        <w:t>доход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деятельности:</w:t>
      </w:r>
    </w:p>
    <w:p>
      <w:pPr>
        <w:pStyle w:val="ListParagraph"/>
        <w:numPr>
          <w:ilvl w:val="3"/>
          <w:numId w:val="6"/>
        </w:numPr>
        <w:tabs>
          <w:tab w:pos="1558" w:val="left" w:leader="none"/>
        </w:tabs>
        <w:spacing w:line="322" w:lineRule="exact" w:before="0" w:after="0"/>
        <w:ind w:left="1558" w:right="0" w:hanging="706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> </w:t>
      </w:r>
      <w:r>
        <w:rPr>
          <w:sz w:val="28"/>
        </w:rPr>
        <w:t>специальных</w:t>
      </w:r>
      <w:r>
        <w:rPr>
          <w:spacing w:val="-10"/>
          <w:sz w:val="28"/>
        </w:rPr>
        <w:t> </w:t>
      </w:r>
      <w:r>
        <w:rPr>
          <w:sz w:val="28"/>
        </w:rPr>
        <w:t>работ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договорам;</w:t>
      </w:r>
    </w:p>
    <w:p>
      <w:pPr>
        <w:pStyle w:val="ListParagraph"/>
        <w:numPr>
          <w:ilvl w:val="3"/>
          <w:numId w:val="6"/>
        </w:numPr>
        <w:tabs>
          <w:tab w:pos="1558" w:val="left" w:leader="none"/>
        </w:tabs>
        <w:spacing w:line="322" w:lineRule="exact" w:before="0" w:after="0"/>
        <w:ind w:left="1558" w:right="0" w:hanging="706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15"/>
          <w:sz w:val="28"/>
        </w:rPr>
        <w:t> </w:t>
      </w:r>
      <w:r>
        <w:rPr>
          <w:sz w:val="28"/>
        </w:rPr>
        <w:t>спортивно-оздоровительных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услуг;</w:t>
      </w:r>
    </w:p>
    <w:p>
      <w:pPr>
        <w:pStyle w:val="ListParagraph"/>
        <w:numPr>
          <w:ilvl w:val="3"/>
          <w:numId w:val="6"/>
        </w:numPr>
        <w:tabs>
          <w:tab w:pos="1558" w:val="left" w:leader="none"/>
          <w:tab w:pos="4717" w:val="left" w:leader="none"/>
        </w:tabs>
        <w:spacing w:line="240" w:lineRule="auto" w:before="0" w:after="0"/>
        <w:ind w:left="852" w:right="141" w:firstLine="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80"/>
          <w:sz w:val="28"/>
        </w:rPr>
        <w:t> </w:t>
      </w:r>
      <w:r>
        <w:rPr>
          <w:sz w:val="28"/>
        </w:rPr>
        <w:t>летней</w:t>
        <w:tab/>
        <w:t>оздоровительной</w:t>
      </w:r>
      <w:r>
        <w:rPr>
          <w:spacing w:val="80"/>
          <w:sz w:val="28"/>
        </w:rPr>
        <w:t> </w:t>
      </w:r>
      <w:r>
        <w:rPr>
          <w:sz w:val="28"/>
        </w:rPr>
        <w:t>кампании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образовательном </w:t>
      </w:r>
      <w:r>
        <w:rPr>
          <w:spacing w:val="-2"/>
          <w:sz w:val="28"/>
        </w:rPr>
        <w:t>учреждении;</w:t>
      </w:r>
    </w:p>
    <w:p>
      <w:pPr>
        <w:pStyle w:val="ListParagraph"/>
        <w:numPr>
          <w:ilvl w:val="3"/>
          <w:numId w:val="6"/>
        </w:numPr>
        <w:tabs>
          <w:tab w:pos="1558" w:val="left" w:leader="none"/>
        </w:tabs>
        <w:spacing w:line="240" w:lineRule="auto" w:before="0" w:after="0"/>
        <w:ind w:left="852" w:right="147" w:firstLine="0"/>
        <w:jc w:val="left"/>
        <w:rPr>
          <w:sz w:val="28"/>
        </w:rPr>
      </w:pPr>
      <w:r>
        <w:rPr>
          <w:sz w:val="28"/>
        </w:rPr>
        <w:t>сдача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аренду</w:t>
      </w:r>
      <w:r>
        <w:rPr>
          <w:spacing w:val="40"/>
          <w:sz w:val="28"/>
        </w:rPr>
        <w:t> </w:t>
      </w:r>
      <w:r>
        <w:rPr>
          <w:sz w:val="28"/>
        </w:rPr>
        <w:t>муниципального</w:t>
      </w:r>
      <w:r>
        <w:rPr>
          <w:spacing w:val="40"/>
          <w:sz w:val="28"/>
        </w:rPr>
        <w:t> </w:t>
      </w:r>
      <w:r>
        <w:rPr>
          <w:sz w:val="28"/>
        </w:rPr>
        <w:t>имущества,</w:t>
      </w:r>
      <w:r>
        <w:rPr>
          <w:spacing w:val="40"/>
          <w:sz w:val="28"/>
        </w:rPr>
        <w:t> </w:t>
      </w:r>
      <w:r>
        <w:rPr>
          <w:sz w:val="28"/>
        </w:rPr>
        <w:t>переданного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оперативное </w:t>
      </w:r>
      <w:r>
        <w:rPr>
          <w:spacing w:val="-2"/>
          <w:sz w:val="28"/>
        </w:rPr>
        <w:t>управление;</w:t>
      </w:r>
    </w:p>
    <w:p>
      <w:pPr>
        <w:pStyle w:val="ListParagraph"/>
        <w:numPr>
          <w:ilvl w:val="3"/>
          <w:numId w:val="6"/>
        </w:numPr>
        <w:tabs>
          <w:tab w:pos="1558" w:val="left" w:leader="none"/>
        </w:tabs>
        <w:spacing w:line="240" w:lineRule="auto" w:before="0" w:after="0"/>
        <w:ind w:left="852" w:right="134" w:firstLine="0"/>
        <w:jc w:val="left"/>
        <w:rPr>
          <w:sz w:val="28"/>
        </w:rPr>
      </w:pPr>
      <w:r>
        <w:rPr>
          <w:sz w:val="28"/>
        </w:rPr>
        <w:t>оказание информационных, аналитических, справочно-библиографических </w:t>
      </w:r>
      <w:r>
        <w:rPr>
          <w:spacing w:val="-2"/>
          <w:sz w:val="28"/>
        </w:rPr>
        <w:t>услуг;</w:t>
      </w:r>
    </w:p>
    <w:p>
      <w:pPr>
        <w:pStyle w:val="ListParagraph"/>
        <w:numPr>
          <w:ilvl w:val="3"/>
          <w:numId w:val="6"/>
        </w:numPr>
        <w:tabs>
          <w:tab w:pos="1558" w:val="left" w:leader="none"/>
        </w:tabs>
        <w:spacing w:line="240" w:lineRule="auto" w:before="0" w:after="0"/>
        <w:ind w:left="1558" w:right="0" w:hanging="706"/>
        <w:jc w:val="left"/>
        <w:rPr>
          <w:sz w:val="28"/>
        </w:rPr>
      </w:pPr>
      <w:r>
        <w:rPr>
          <w:sz w:val="28"/>
        </w:rPr>
        <w:t>прокат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спортинвентаря;</w:t>
      </w:r>
    </w:p>
    <w:p>
      <w:pPr>
        <w:pStyle w:val="ListParagraph"/>
        <w:numPr>
          <w:ilvl w:val="3"/>
          <w:numId w:val="6"/>
        </w:numPr>
        <w:tabs>
          <w:tab w:pos="1558" w:val="left" w:leader="none"/>
        </w:tabs>
        <w:spacing w:line="322" w:lineRule="exact" w:before="0" w:after="0"/>
        <w:ind w:left="1558" w:right="0" w:hanging="706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> </w:t>
      </w:r>
      <w:r>
        <w:rPr>
          <w:sz w:val="28"/>
        </w:rPr>
        <w:t>Интернет-услуг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др.</w:t>
      </w:r>
    </w:p>
    <w:p>
      <w:pPr>
        <w:pStyle w:val="ListParagraph"/>
        <w:numPr>
          <w:ilvl w:val="1"/>
          <w:numId w:val="4"/>
        </w:numPr>
        <w:tabs>
          <w:tab w:pos="852" w:val="left" w:leader="none"/>
          <w:tab w:pos="921" w:val="left" w:leader="none"/>
        </w:tabs>
        <w:spacing w:line="240" w:lineRule="auto" w:before="0" w:after="0"/>
        <w:ind w:left="852" w:right="134" w:hanging="567"/>
        <w:jc w:val="both"/>
        <w:rPr>
          <w:sz w:val="28"/>
        </w:rPr>
      </w:pPr>
      <w:r>
        <w:rPr>
          <w:sz w:val="28"/>
        </w:rPr>
        <w:tab/>
        <w:t>Виды деятельности, требующие в соответствии с законодательством РФ лицензирования, могут осуществляться Учреждением после получения соответствующей лицензии.</w:t>
      </w:r>
    </w:p>
    <w:p>
      <w:pPr>
        <w:pStyle w:val="ListParagraph"/>
        <w:numPr>
          <w:ilvl w:val="1"/>
          <w:numId w:val="4"/>
        </w:numPr>
        <w:tabs>
          <w:tab w:pos="852" w:val="left" w:leader="none"/>
          <w:tab w:pos="952" w:val="left" w:leader="none"/>
          <w:tab w:pos="2204" w:val="left" w:leader="none"/>
          <w:tab w:pos="2501" w:val="left" w:leader="none"/>
          <w:tab w:pos="3081" w:val="left" w:leader="none"/>
          <w:tab w:pos="3432" w:val="left" w:leader="none"/>
          <w:tab w:pos="3891" w:val="left" w:leader="none"/>
          <w:tab w:pos="4501" w:val="left" w:leader="none"/>
          <w:tab w:pos="4996" w:val="left" w:leader="none"/>
          <w:tab w:pos="5302" w:val="left" w:leader="none"/>
          <w:tab w:pos="5802" w:val="left" w:leader="none"/>
          <w:tab w:pos="6306" w:val="left" w:leader="none"/>
          <w:tab w:pos="6374" w:val="left" w:leader="none"/>
          <w:tab w:pos="6781" w:val="left" w:leader="none"/>
          <w:tab w:pos="6999" w:val="left" w:leader="none"/>
          <w:tab w:pos="7524" w:val="left" w:leader="none"/>
          <w:tab w:pos="8019" w:val="left" w:leader="none"/>
          <w:tab w:pos="8325" w:val="left" w:leader="none"/>
          <w:tab w:pos="8708" w:val="left" w:leader="none"/>
          <w:tab w:pos="8820" w:val="left" w:leader="none"/>
          <w:tab w:pos="8963" w:val="left" w:leader="none"/>
          <w:tab w:pos="9090" w:val="left" w:leader="none"/>
          <w:tab w:pos="10363" w:val="left" w:leader="none"/>
          <w:tab w:pos="10504" w:val="left" w:leader="none"/>
        </w:tabs>
        <w:spacing w:line="240" w:lineRule="auto" w:before="0" w:after="0"/>
        <w:ind w:left="852" w:right="133" w:hanging="567"/>
        <w:jc w:val="left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Доходы,</w:t>
      </w:r>
      <w:r>
        <w:rPr>
          <w:sz w:val="28"/>
        </w:rPr>
        <w:tab/>
      </w:r>
      <w:r>
        <w:rPr>
          <w:spacing w:val="-2"/>
          <w:sz w:val="28"/>
        </w:rPr>
        <w:t>полученные</w:t>
      </w:r>
      <w:r>
        <w:rPr>
          <w:sz w:val="28"/>
        </w:rPr>
        <w:tab/>
      </w:r>
      <w:r>
        <w:rPr>
          <w:spacing w:val="-2"/>
          <w:sz w:val="28"/>
        </w:rPr>
        <w:t>Учреждением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приносящей</w:t>
      </w:r>
      <w:r>
        <w:rPr>
          <w:sz w:val="28"/>
        </w:rPr>
        <w:tab/>
      </w:r>
      <w:r>
        <w:rPr>
          <w:spacing w:val="-2"/>
          <w:sz w:val="28"/>
        </w:rPr>
        <w:t>доход</w:t>
      </w:r>
      <w:r>
        <w:rPr>
          <w:sz w:val="28"/>
        </w:rPr>
        <w:tab/>
        <w:tab/>
      </w:r>
      <w:r>
        <w:rPr>
          <w:spacing w:val="-2"/>
          <w:sz w:val="28"/>
        </w:rPr>
        <w:t>деятельности, </w:t>
      </w:r>
      <w:r>
        <w:rPr>
          <w:sz w:val="28"/>
        </w:rPr>
        <w:t>поступают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самостоятельное</w:t>
      </w:r>
      <w:r>
        <w:rPr>
          <w:spacing w:val="80"/>
          <w:sz w:val="28"/>
        </w:rPr>
        <w:t> </w:t>
      </w:r>
      <w:r>
        <w:rPr>
          <w:sz w:val="28"/>
        </w:rPr>
        <w:t>распоряжение</w:t>
      </w:r>
      <w:r>
        <w:rPr>
          <w:spacing w:val="80"/>
          <w:sz w:val="28"/>
        </w:rPr>
        <w:t> </w:t>
      </w:r>
      <w:r>
        <w:rPr>
          <w:sz w:val="28"/>
        </w:rPr>
        <w:t>Учреждения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используются</w:t>
      </w:r>
      <w:r>
        <w:rPr>
          <w:spacing w:val="80"/>
          <w:sz w:val="28"/>
        </w:rPr>
        <w:t> </w:t>
      </w:r>
      <w:r>
        <w:rPr>
          <w:sz w:val="28"/>
        </w:rPr>
        <w:t>в соответствии с утвержденным планом финансово-хозяйственной деятельности. </w:t>
      </w:r>
      <w:r>
        <w:rPr>
          <w:spacing w:val="-2"/>
          <w:sz w:val="28"/>
        </w:rPr>
        <w:t>Имущество,</w:t>
      </w:r>
      <w:r>
        <w:rPr>
          <w:sz w:val="28"/>
        </w:rPr>
        <w:tab/>
      </w:r>
      <w:r>
        <w:rPr>
          <w:spacing w:val="-2"/>
          <w:sz w:val="28"/>
        </w:rPr>
        <w:t>приобретенное</w:t>
      </w:r>
      <w:r>
        <w:rPr>
          <w:sz w:val="28"/>
        </w:rPr>
        <w:tab/>
      </w:r>
      <w:r>
        <w:rPr>
          <w:spacing w:val="-2"/>
          <w:sz w:val="28"/>
        </w:rPr>
        <w:t>Учреждением</w:t>
      </w:r>
      <w:r>
        <w:rPr>
          <w:sz w:val="28"/>
        </w:rPr>
        <w:tab/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2"/>
          <w:sz w:val="28"/>
        </w:rPr>
        <w:t> </w:t>
      </w:r>
      <w:r>
        <w:rPr>
          <w:sz w:val="28"/>
        </w:rPr>
        <w:t>счет</w:t>
        <w:tab/>
      </w:r>
      <w:r>
        <w:rPr>
          <w:spacing w:val="-2"/>
          <w:sz w:val="28"/>
        </w:rPr>
        <w:t>средств,</w:t>
      </w:r>
      <w:r>
        <w:rPr>
          <w:sz w:val="28"/>
        </w:rPr>
        <w:tab/>
      </w:r>
      <w:r>
        <w:rPr>
          <w:spacing w:val="-2"/>
          <w:sz w:val="28"/>
        </w:rPr>
        <w:t>полученных</w:t>
      </w:r>
      <w:r>
        <w:rPr>
          <w:sz w:val="28"/>
        </w:rPr>
        <w:tab/>
      </w:r>
      <w:r>
        <w:rPr>
          <w:spacing w:val="-6"/>
          <w:sz w:val="28"/>
        </w:rPr>
        <w:t>от </w:t>
      </w:r>
      <w:r>
        <w:rPr>
          <w:spacing w:val="-2"/>
          <w:sz w:val="28"/>
        </w:rPr>
        <w:t>приносящей</w:t>
      </w:r>
      <w:r>
        <w:rPr>
          <w:sz w:val="28"/>
        </w:rPr>
        <w:tab/>
      </w:r>
      <w:r>
        <w:rPr>
          <w:spacing w:val="-46"/>
          <w:sz w:val="28"/>
        </w:rPr>
        <w:t> </w:t>
      </w:r>
      <w:r>
        <w:rPr>
          <w:sz w:val="28"/>
        </w:rPr>
        <w:t>доход</w:t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учитывается</w:t>
      </w:r>
      <w:r>
        <w:rPr>
          <w:sz w:val="28"/>
        </w:rPr>
        <w:tab/>
        <w:tab/>
      </w:r>
      <w:r>
        <w:rPr>
          <w:spacing w:val="-2"/>
          <w:sz w:val="28"/>
        </w:rPr>
        <w:t>обособленно</w:t>
      </w:r>
      <w:r>
        <w:rPr>
          <w:sz w:val="28"/>
        </w:rPr>
        <w:tab/>
      </w:r>
      <w:r>
        <w:rPr>
          <w:spacing w:val="-44"/>
          <w:sz w:val="28"/>
        </w:rPr>
        <w:t> </w:t>
      </w:r>
      <w:r>
        <w:rPr>
          <w:sz w:val="28"/>
        </w:rPr>
        <w:t>и</w:t>
        <w:tab/>
        <w:tab/>
      </w:r>
      <w:r>
        <w:rPr>
          <w:spacing w:val="-2"/>
          <w:sz w:val="28"/>
        </w:rPr>
        <w:t>поступает</w:t>
      </w:r>
      <w:r>
        <w:rPr>
          <w:sz w:val="28"/>
        </w:rPr>
        <w:tab/>
        <w:tab/>
      </w:r>
      <w:r>
        <w:rPr>
          <w:spacing w:val="-10"/>
          <w:sz w:val="28"/>
        </w:rPr>
        <w:t>в </w:t>
      </w:r>
      <w:r>
        <w:rPr>
          <w:spacing w:val="-2"/>
          <w:sz w:val="28"/>
        </w:rPr>
        <w:t>самостоятельное</w:t>
      </w:r>
      <w:r>
        <w:rPr>
          <w:sz w:val="28"/>
        </w:rPr>
        <w:tab/>
      </w:r>
      <w:r>
        <w:rPr>
          <w:spacing w:val="-2"/>
          <w:sz w:val="28"/>
        </w:rPr>
        <w:t>распоряжение</w:t>
      </w:r>
      <w:r>
        <w:rPr>
          <w:sz w:val="28"/>
        </w:rPr>
        <w:tab/>
      </w:r>
      <w:r>
        <w:rPr>
          <w:spacing w:val="-2"/>
          <w:sz w:val="28"/>
        </w:rPr>
        <w:t>Учреждения,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56"/>
          <w:sz w:val="28"/>
        </w:rPr>
        <w:t> </w:t>
      </w:r>
      <w:r>
        <w:rPr>
          <w:sz w:val="28"/>
        </w:rPr>
        <w:t>иное</w:t>
        <w:tab/>
      </w:r>
      <w:r>
        <w:rPr>
          <w:spacing w:val="-6"/>
          <w:sz w:val="28"/>
        </w:rPr>
        <w:t>не</w:t>
      </w:r>
      <w:r>
        <w:rPr>
          <w:sz w:val="28"/>
        </w:rPr>
        <w:tab/>
        <w:tab/>
      </w:r>
      <w:r>
        <w:rPr>
          <w:spacing w:val="-2"/>
          <w:sz w:val="28"/>
        </w:rPr>
        <w:t>предусмотрено </w:t>
      </w:r>
      <w:r>
        <w:rPr>
          <w:sz w:val="28"/>
        </w:rPr>
        <w:t>законодательством РФ.</w:t>
      </w:r>
    </w:p>
    <w:p>
      <w:pPr>
        <w:pStyle w:val="ListParagraph"/>
        <w:numPr>
          <w:ilvl w:val="1"/>
          <w:numId w:val="4"/>
        </w:numPr>
        <w:tabs>
          <w:tab w:pos="852" w:val="left" w:leader="none"/>
          <w:tab w:pos="984" w:val="left" w:leader="none"/>
        </w:tabs>
        <w:spacing w:line="240" w:lineRule="auto" w:before="0" w:after="0"/>
        <w:ind w:left="852" w:right="143" w:hanging="567"/>
        <w:jc w:val="both"/>
        <w:rPr>
          <w:sz w:val="28"/>
        </w:rPr>
      </w:pPr>
      <w:r>
        <w:rPr>
          <w:sz w:val="28"/>
        </w:rPr>
        <w:tab/>
        <w:t>Учреждение создает необходимые условия для работы подразделений организаций общественного питания и медицинских учреждений, осуществляет контроль их работы в целях охраны и укрепления здоровья обучающихся и </w:t>
      </w:r>
      <w:r>
        <w:rPr>
          <w:spacing w:val="-2"/>
          <w:sz w:val="28"/>
        </w:rPr>
        <w:t>работников.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98" w:top="1040" w:bottom="1080" w:left="425" w:right="708"/>
        </w:sectPr>
      </w:pPr>
    </w:p>
    <w:p>
      <w:pPr>
        <w:pStyle w:val="BodyText"/>
        <w:spacing w:before="67"/>
        <w:ind w:right="136"/>
      </w:pPr>
      <w:r>
        <w:rPr/>
        <w:t>Оказание первичной медико-санитарной помощи детям в Учреждении осуществляется</w:t>
      </w:r>
      <w:r>
        <w:rPr>
          <w:spacing w:val="-4"/>
        </w:rPr>
        <w:t> </w:t>
      </w:r>
      <w:r>
        <w:rPr/>
        <w:t>муниципальным</w:t>
      </w:r>
      <w:r>
        <w:rPr>
          <w:spacing w:val="-7"/>
        </w:rPr>
        <w:t> </w:t>
      </w:r>
      <w:r>
        <w:rPr/>
        <w:t>учреждением</w:t>
      </w:r>
      <w:r>
        <w:rPr>
          <w:spacing w:val="-7"/>
        </w:rPr>
        <w:t> </w:t>
      </w:r>
      <w:r>
        <w:rPr/>
        <w:t>здравоохранения</w:t>
      </w:r>
      <w:r>
        <w:rPr>
          <w:spacing w:val="40"/>
        </w:rPr>
        <w:t> </w:t>
      </w:r>
      <w:r>
        <w:rPr/>
        <w:t>Тунгокоченская ЦРБ, ФАП с. Нижний Стан,</w:t>
      </w:r>
      <w:r>
        <w:rPr>
          <w:spacing w:val="40"/>
        </w:rPr>
        <w:t> </w:t>
      </w:r>
      <w:r>
        <w:rPr/>
        <w:t>который наряду с администрацией</w:t>
      </w:r>
      <w:r>
        <w:rPr>
          <w:spacing w:val="40"/>
        </w:rPr>
        <w:t> </w:t>
      </w:r>
      <w:r>
        <w:rPr/>
        <w:t>Учреждения несет ответственность за проведение лечебно-профилактических мероприятий.</w:t>
      </w:r>
    </w:p>
    <w:p>
      <w:pPr>
        <w:pStyle w:val="BodyText"/>
        <w:spacing w:before="4"/>
        <w:ind w:right="137"/>
      </w:pPr>
      <w:r>
        <w:rPr/>
        <w:t>Организация питания возлагается на администрацию Учреждения. В Учреждении оборудуются помещения для питания обучающихся, соответствующие гигиеническим и строительным нормам (СанПиН,).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134" w:val="left" w:leader="none"/>
        </w:tabs>
        <w:spacing w:line="319" w:lineRule="exact" w:before="0" w:after="0"/>
        <w:ind w:left="1134" w:right="0" w:hanging="282"/>
        <w:jc w:val="left"/>
      </w:pPr>
      <w:r>
        <w:rPr>
          <w:spacing w:val="-2"/>
        </w:rPr>
        <w:t>Реализация</w:t>
      </w:r>
      <w:r>
        <w:rPr>
          <w:spacing w:val="6"/>
        </w:rPr>
        <w:t> </w:t>
      </w:r>
      <w:r>
        <w:rPr>
          <w:spacing w:val="-2"/>
        </w:rPr>
        <w:t>образовательных</w:t>
      </w:r>
      <w:r>
        <w:rPr>
          <w:spacing w:val="5"/>
        </w:rPr>
        <w:t> </w:t>
      </w:r>
      <w:r>
        <w:rPr>
          <w:spacing w:val="-2"/>
        </w:rPr>
        <w:t>программ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  <w:tab w:pos="1027" w:val="left" w:leader="none"/>
        </w:tabs>
        <w:spacing w:line="240" w:lineRule="auto" w:before="0" w:after="0"/>
        <w:ind w:left="996" w:right="139" w:hanging="572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Учреждении осуществляется образовательная деятельность в соответствии с уровнями общеобразовательных программ</w:t>
      </w:r>
      <w:r>
        <w:rPr>
          <w:spacing w:val="80"/>
          <w:sz w:val="28"/>
        </w:rPr>
        <w:t> </w:t>
      </w:r>
      <w:r>
        <w:rPr>
          <w:sz w:val="28"/>
        </w:rPr>
        <w:t>трех ступеней общего образования:</w:t>
      </w:r>
    </w:p>
    <w:p>
      <w:pPr>
        <w:pStyle w:val="ListParagraph"/>
        <w:numPr>
          <w:ilvl w:val="2"/>
          <w:numId w:val="7"/>
        </w:numPr>
        <w:tabs>
          <w:tab w:pos="1207" w:val="left" w:leader="none"/>
        </w:tabs>
        <w:spacing w:line="321" w:lineRule="exact" w:before="0" w:after="0"/>
        <w:ind w:left="1207" w:right="0" w:hanging="211"/>
        <w:jc w:val="left"/>
        <w:rPr>
          <w:sz w:val="28"/>
        </w:rPr>
      </w:pPr>
      <w:r>
        <w:rPr>
          <w:sz w:val="28"/>
        </w:rPr>
        <w:t>первая</w:t>
      </w:r>
      <w:r>
        <w:rPr>
          <w:spacing w:val="-5"/>
          <w:sz w:val="28"/>
        </w:rPr>
        <w:t> </w:t>
      </w:r>
      <w:r>
        <w:rPr>
          <w:sz w:val="28"/>
        </w:rPr>
        <w:t>ступень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начальное</w:t>
      </w:r>
      <w:r>
        <w:rPr>
          <w:spacing w:val="-4"/>
          <w:sz w:val="28"/>
        </w:rPr>
        <w:t> </w:t>
      </w:r>
      <w:r>
        <w:rPr>
          <w:sz w:val="28"/>
        </w:rPr>
        <w:t>общее</w:t>
      </w:r>
      <w:r>
        <w:rPr>
          <w:spacing w:val="62"/>
          <w:sz w:val="28"/>
        </w:rPr>
        <w:t> </w:t>
      </w:r>
      <w:r>
        <w:rPr>
          <w:sz w:val="28"/>
        </w:rPr>
        <w:t>образование,</w:t>
      </w:r>
      <w:r>
        <w:rPr>
          <w:spacing w:val="-4"/>
          <w:sz w:val="28"/>
        </w:rPr>
        <w:t> </w:t>
      </w:r>
      <w:r>
        <w:rPr>
          <w:sz w:val="28"/>
        </w:rPr>
        <w:t>срок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59"/>
          <w:sz w:val="28"/>
        </w:rPr>
        <w:t> </w:t>
      </w:r>
      <w:r>
        <w:rPr>
          <w:sz w:val="28"/>
        </w:rPr>
        <w:t>4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года;</w:t>
      </w:r>
    </w:p>
    <w:p>
      <w:pPr>
        <w:pStyle w:val="ListParagraph"/>
        <w:numPr>
          <w:ilvl w:val="2"/>
          <w:numId w:val="7"/>
        </w:numPr>
        <w:tabs>
          <w:tab w:pos="1207" w:val="left" w:leader="none"/>
        </w:tabs>
        <w:spacing w:line="240" w:lineRule="auto" w:before="0" w:after="0"/>
        <w:ind w:left="1207" w:right="0" w:hanging="211"/>
        <w:jc w:val="left"/>
        <w:rPr>
          <w:sz w:val="28"/>
        </w:rPr>
      </w:pPr>
      <w:r>
        <w:rPr>
          <w:sz w:val="28"/>
        </w:rPr>
        <w:t>вторая</w:t>
      </w:r>
      <w:r>
        <w:rPr>
          <w:spacing w:val="-6"/>
          <w:sz w:val="28"/>
        </w:rPr>
        <w:t> </w:t>
      </w:r>
      <w:r>
        <w:rPr>
          <w:sz w:val="28"/>
        </w:rPr>
        <w:t>ступень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основное</w:t>
      </w:r>
      <w:r>
        <w:rPr>
          <w:spacing w:val="-7"/>
          <w:sz w:val="28"/>
        </w:rPr>
        <w:t> </w:t>
      </w:r>
      <w:r>
        <w:rPr>
          <w:sz w:val="28"/>
        </w:rPr>
        <w:t>общее</w:t>
      </w:r>
      <w:r>
        <w:rPr>
          <w:spacing w:val="-6"/>
          <w:sz w:val="28"/>
        </w:rPr>
        <w:t> </w:t>
      </w:r>
      <w:r>
        <w:rPr>
          <w:sz w:val="28"/>
        </w:rPr>
        <w:t>образование,</w:t>
      </w:r>
      <w:r>
        <w:rPr>
          <w:spacing w:val="-5"/>
          <w:sz w:val="28"/>
        </w:rPr>
        <w:t> </w:t>
      </w:r>
      <w:r>
        <w:rPr>
          <w:sz w:val="28"/>
        </w:rPr>
        <w:t>срок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5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лет;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  <w:tab w:pos="1186" w:val="left" w:leader="none"/>
        </w:tabs>
        <w:spacing w:line="242" w:lineRule="auto" w:before="319" w:after="0"/>
        <w:ind w:left="996" w:right="135" w:hanging="572"/>
        <w:jc w:val="both"/>
        <w:rPr>
          <w:sz w:val="28"/>
        </w:rPr>
      </w:pPr>
      <w:r>
        <w:rPr>
          <w:sz w:val="28"/>
        </w:rPr>
        <w:tab/>
        <w:t>В Учреждении</w:t>
      </w:r>
      <w:r>
        <w:rPr>
          <w:spacing w:val="40"/>
          <w:sz w:val="28"/>
        </w:rPr>
        <w:t> </w:t>
      </w:r>
      <w:r>
        <w:rPr>
          <w:sz w:val="28"/>
        </w:rPr>
        <w:t>осуществляется образовательная деятельность по дополнительным общеразвивающим образовательным программам.</w:t>
      </w:r>
    </w:p>
    <w:p>
      <w:pPr>
        <w:pStyle w:val="ListParagraph"/>
        <w:numPr>
          <w:ilvl w:val="1"/>
          <w:numId w:val="7"/>
        </w:numPr>
        <w:tabs>
          <w:tab w:pos="984" w:val="left" w:leader="none"/>
          <w:tab w:pos="996" w:val="left" w:leader="none"/>
        </w:tabs>
        <w:spacing w:line="240" w:lineRule="auto" w:before="0" w:after="0"/>
        <w:ind w:left="996" w:right="146" w:hanging="572"/>
        <w:jc w:val="both"/>
        <w:rPr>
          <w:sz w:val="28"/>
        </w:rPr>
      </w:pPr>
      <w:r>
        <w:rPr>
          <w:sz w:val="28"/>
        </w:rPr>
        <w:t>Образовательные программы реализуются Учреждением как самостоятельно, так и посредством сетевых форм её реализации.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технологии.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  <w:tab w:pos="999" w:val="left" w:leader="none"/>
        </w:tabs>
        <w:spacing w:line="240" w:lineRule="auto" w:before="0" w:after="0"/>
        <w:ind w:left="996" w:right="133" w:hanging="572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> реализации общеобразовательных программ Учреждением применяется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</w:t>
      </w:r>
      <w:r>
        <w:rPr>
          <w:spacing w:val="-8"/>
          <w:sz w:val="28"/>
        </w:rPr>
        <w:t> </w:t>
      </w:r>
      <w:r>
        <w:rPr>
          <w:sz w:val="28"/>
        </w:rPr>
        <w:t>планов,</w:t>
      </w:r>
      <w:r>
        <w:rPr>
          <w:spacing w:val="-1"/>
          <w:sz w:val="28"/>
        </w:rPr>
        <w:t> </w:t>
      </w:r>
      <w:r>
        <w:rPr>
          <w:sz w:val="28"/>
        </w:rPr>
        <w:t>использовании</w:t>
      </w:r>
      <w:r>
        <w:rPr>
          <w:spacing w:val="-4"/>
          <w:sz w:val="28"/>
        </w:rPr>
        <w:t> </w:t>
      </w:r>
      <w:r>
        <w:rPr>
          <w:sz w:val="28"/>
        </w:rPr>
        <w:t>соответствующих</w:t>
      </w:r>
      <w:r>
        <w:rPr>
          <w:spacing w:val="-8"/>
          <w:sz w:val="28"/>
        </w:rPr>
        <w:t> </w:t>
      </w:r>
      <w:r>
        <w:rPr>
          <w:sz w:val="28"/>
        </w:rPr>
        <w:t>образовательных </w:t>
      </w:r>
      <w:r>
        <w:rPr>
          <w:spacing w:val="-2"/>
          <w:sz w:val="28"/>
        </w:rPr>
        <w:t>технологий.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  <w:tab w:pos="1147" w:val="left" w:leader="none"/>
        </w:tabs>
        <w:spacing w:line="240" w:lineRule="auto" w:before="0" w:after="0"/>
        <w:ind w:left="996" w:right="142" w:hanging="428"/>
        <w:jc w:val="both"/>
        <w:rPr>
          <w:sz w:val="28"/>
        </w:rPr>
      </w:pPr>
      <w:r>
        <w:rPr>
          <w:sz w:val="28"/>
        </w:rPr>
        <w:tab/>
        <w:t>Учреждение может организовать обучение по индивидуальному учебному плану, в том числе ускоренное обучение, в пределах осваиваемых общеобразовательных программ в порядке, установленном локальными нормативными актами образовательной организации.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  <w:tab w:pos="1133" w:val="left" w:leader="none"/>
        </w:tabs>
        <w:spacing w:line="240" w:lineRule="auto" w:before="0" w:after="0"/>
        <w:ind w:left="996" w:right="144" w:hanging="572"/>
        <w:jc w:val="both"/>
        <w:rPr>
          <w:sz w:val="28"/>
        </w:rPr>
      </w:pPr>
      <w:r>
        <w:rPr>
          <w:sz w:val="28"/>
        </w:rPr>
        <w:tab/>
        <w:t>Учреждение вправе для</w:t>
      </w:r>
      <w:r>
        <w:rPr>
          <w:spacing w:val="40"/>
          <w:sz w:val="28"/>
        </w:rPr>
        <w:t> </w:t>
      </w:r>
      <w:r>
        <w:rPr>
          <w:sz w:val="28"/>
        </w:rPr>
        <w:t>лиц, осваивающих образовательную программу в форме семейного образования или самообразования</w:t>
      </w:r>
      <w:r>
        <w:rPr>
          <w:spacing w:val="40"/>
          <w:sz w:val="28"/>
        </w:rPr>
        <w:t> </w:t>
      </w:r>
      <w:r>
        <w:rPr>
          <w:sz w:val="28"/>
        </w:rPr>
        <w:t>организовать экстерном промежуточную и государственную итоговую аттестацию по программам основного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бесплатно.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прохождении указанной</w:t>
      </w:r>
      <w:r>
        <w:rPr>
          <w:spacing w:val="-2"/>
          <w:sz w:val="28"/>
        </w:rPr>
        <w:t> </w:t>
      </w:r>
      <w:r>
        <w:rPr>
          <w:sz w:val="28"/>
        </w:rPr>
        <w:t>аттестации</w:t>
      </w:r>
      <w:r>
        <w:rPr>
          <w:spacing w:val="-1"/>
          <w:sz w:val="28"/>
        </w:rPr>
        <w:t> </w:t>
      </w:r>
      <w:r>
        <w:rPr>
          <w:sz w:val="28"/>
        </w:rPr>
        <w:t>экстерны</w:t>
      </w:r>
      <w:r>
        <w:rPr>
          <w:spacing w:val="-1"/>
          <w:sz w:val="28"/>
        </w:rPr>
        <w:t> </w:t>
      </w:r>
      <w:r>
        <w:rPr>
          <w:sz w:val="28"/>
        </w:rPr>
        <w:t>пользуются</w:t>
      </w:r>
      <w:r>
        <w:rPr>
          <w:spacing w:val="-1"/>
          <w:sz w:val="28"/>
        </w:rPr>
        <w:t> </w:t>
      </w:r>
      <w:r>
        <w:rPr>
          <w:sz w:val="28"/>
        </w:rPr>
        <w:t>академическими</w:t>
      </w:r>
      <w:r>
        <w:rPr>
          <w:spacing w:val="-1"/>
          <w:sz w:val="28"/>
        </w:rPr>
        <w:t> </w:t>
      </w:r>
      <w:r>
        <w:rPr>
          <w:sz w:val="28"/>
        </w:rPr>
        <w:t>правами учащихся по соответствующей образовательной программе.</w:t>
      </w:r>
    </w:p>
    <w:p>
      <w:pPr>
        <w:pStyle w:val="ListParagraph"/>
        <w:numPr>
          <w:ilvl w:val="1"/>
          <w:numId w:val="7"/>
        </w:numPr>
        <w:tabs>
          <w:tab w:pos="918" w:val="left" w:leader="none"/>
        </w:tabs>
        <w:spacing w:line="320" w:lineRule="exact" w:before="0" w:after="0"/>
        <w:ind w:left="918" w:right="0" w:hanging="493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18"/>
          <w:sz w:val="28"/>
        </w:rPr>
        <w:t> </w:t>
      </w:r>
      <w:r>
        <w:rPr>
          <w:sz w:val="28"/>
        </w:rPr>
        <w:t>деятельность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-20"/>
          <w:sz w:val="28"/>
        </w:rPr>
        <w:t> </w:t>
      </w:r>
      <w:r>
        <w:rPr>
          <w:sz w:val="28"/>
        </w:rPr>
        <w:t>Учреждении</w:t>
      </w:r>
      <w:r>
        <w:rPr>
          <w:spacing w:val="-14"/>
          <w:sz w:val="28"/>
        </w:rPr>
        <w:t> </w:t>
      </w:r>
      <w:r>
        <w:rPr>
          <w:sz w:val="28"/>
        </w:rPr>
        <w:t>осуществляется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русском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языке.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  <w:tab w:pos="1056" w:val="left" w:leader="none"/>
        </w:tabs>
        <w:spacing w:line="240" w:lineRule="auto" w:before="0" w:after="0"/>
        <w:ind w:left="996" w:right="134" w:hanging="50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> деятельность по общеобразовательным программам (в том числе</w:t>
      </w:r>
      <w:r>
        <w:rPr>
          <w:spacing w:val="-1"/>
          <w:sz w:val="28"/>
        </w:rPr>
        <w:t> </w:t>
      </w:r>
      <w:r>
        <w:rPr>
          <w:sz w:val="28"/>
        </w:rPr>
        <w:t>адаптированным</w:t>
      </w:r>
      <w:r>
        <w:rPr>
          <w:spacing w:val="-1"/>
          <w:sz w:val="28"/>
        </w:rPr>
        <w:t> </w:t>
      </w:r>
      <w:r>
        <w:rPr>
          <w:sz w:val="28"/>
        </w:rPr>
        <w:t>основным</w:t>
      </w:r>
      <w:r>
        <w:rPr>
          <w:spacing w:val="-1"/>
          <w:sz w:val="28"/>
        </w:rPr>
        <w:t> </w:t>
      </w:r>
      <w:r>
        <w:rPr>
          <w:sz w:val="28"/>
        </w:rPr>
        <w:t>образовательным</w:t>
      </w:r>
      <w:r>
        <w:rPr>
          <w:spacing w:val="-1"/>
          <w:sz w:val="28"/>
        </w:rPr>
        <w:t> </w:t>
      </w:r>
      <w:r>
        <w:rPr>
          <w:sz w:val="28"/>
        </w:rPr>
        <w:t>программам) в</w:t>
      </w:r>
      <w:r>
        <w:rPr>
          <w:spacing w:val="-4"/>
          <w:sz w:val="28"/>
        </w:rPr>
        <w:t> </w:t>
      </w:r>
      <w:r>
        <w:rPr>
          <w:sz w:val="28"/>
        </w:rPr>
        <w:t>Учреждении регламентируется основной образовательной программой начального общего образования, основного общего образования. Образовательной программой, расписанием занятий, годовым календарным учебным</w:t>
      </w:r>
      <w:r>
        <w:rPr>
          <w:spacing w:val="40"/>
          <w:sz w:val="28"/>
        </w:rPr>
        <w:t> </w:t>
      </w:r>
      <w:r>
        <w:rPr>
          <w:sz w:val="28"/>
        </w:rPr>
        <w:t>графиком, разрабатываемыми</w:t>
      </w:r>
      <w:r>
        <w:rPr>
          <w:spacing w:val="-2"/>
          <w:sz w:val="28"/>
        </w:rPr>
        <w:t> </w:t>
      </w:r>
      <w:r>
        <w:rPr>
          <w:sz w:val="28"/>
        </w:rPr>
        <w:t>Учреждением</w:t>
      </w:r>
      <w:r>
        <w:rPr>
          <w:spacing w:val="-1"/>
          <w:sz w:val="28"/>
        </w:rPr>
        <w:t> </w:t>
      </w:r>
      <w:r>
        <w:rPr>
          <w:sz w:val="28"/>
        </w:rPr>
        <w:t>самостоятельно. Расписание</w:t>
      </w:r>
      <w:r>
        <w:rPr>
          <w:spacing w:val="-2"/>
          <w:sz w:val="28"/>
        </w:rPr>
        <w:t> </w:t>
      </w:r>
      <w:r>
        <w:rPr>
          <w:sz w:val="28"/>
        </w:rPr>
        <w:t>занятий, годовой календарный график учитывают работу Учреждения в модульном режиме.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98" w:top="1040" w:bottom="1080" w:left="425" w:right="708"/>
        </w:sectPr>
      </w:pPr>
    </w:p>
    <w:p>
      <w:pPr>
        <w:pStyle w:val="BodyText"/>
        <w:tabs>
          <w:tab w:pos="3237" w:val="left" w:leader="none"/>
          <w:tab w:pos="5884" w:val="left" w:leader="none"/>
          <w:tab w:pos="8354" w:val="left" w:leader="none"/>
          <w:tab w:pos="9267" w:val="left" w:leader="none"/>
        </w:tabs>
        <w:spacing w:before="67"/>
        <w:ind w:left="996" w:right="138"/>
      </w:pPr>
      <w:r>
        <w:rPr>
          <w:spacing w:val="-2"/>
        </w:rPr>
        <w:t>Учреждение</w:t>
      </w:r>
      <w:r>
        <w:rPr/>
        <w:tab/>
      </w:r>
      <w:r>
        <w:rPr>
          <w:spacing w:val="-2"/>
        </w:rPr>
        <w:t>самостоятельно</w:t>
      </w:r>
      <w:r>
        <w:rPr/>
        <w:tab/>
      </w:r>
      <w:r>
        <w:rPr>
          <w:spacing w:val="-2"/>
        </w:rPr>
        <w:t>разрабатывает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утверждает </w:t>
      </w:r>
      <w:r>
        <w:rPr/>
        <w:t>общеобразовательные программы в соответствии с федеральными государственными образовательными стандартами и с учетом</w:t>
      </w:r>
      <w:r>
        <w:rPr>
          <w:spacing w:val="40"/>
        </w:rPr>
        <w:t> </w:t>
      </w:r>
      <w:r>
        <w:rPr/>
        <w:t>соответствующих примерных основных образовательных программ.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  <w:tab w:pos="1224" w:val="left" w:leader="none"/>
        </w:tabs>
        <w:spacing w:line="240" w:lineRule="auto" w:before="4" w:after="0"/>
        <w:ind w:left="996" w:right="133" w:hanging="356"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</w:t>
      </w:r>
      <w:r>
        <w:rPr>
          <w:spacing w:val="40"/>
          <w:sz w:val="28"/>
        </w:rPr>
        <w:t> </w:t>
      </w:r>
      <w:r>
        <w:rPr>
          <w:sz w:val="28"/>
        </w:rPr>
        <w:t>в Учреждении, правила приема учащихся, режим занятий, формы,</w:t>
      </w:r>
      <w:r>
        <w:rPr>
          <w:spacing w:val="80"/>
          <w:sz w:val="28"/>
        </w:rPr>
        <w:t> </w:t>
      </w:r>
      <w:r>
        <w:rPr>
          <w:sz w:val="28"/>
        </w:rPr>
        <w:t>периодичность и порядок</w:t>
      </w:r>
      <w:r>
        <w:rPr>
          <w:spacing w:val="40"/>
          <w:sz w:val="28"/>
        </w:rPr>
        <w:t> </w:t>
      </w:r>
      <w:r>
        <w:rPr>
          <w:sz w:val="28"/>
        </w:rPr>
        <w:t>текущего</w:t>
      </w:r>
      <w:r>
        <w:rPr>
          <w:spacing w:val="-1"/>
          <w:sz w:val="28"/>
        </w:rPr>
        <w:t> </w:t>
      </w:r>
      <w:r>
        <w:rPr>
          <w:sz w:val="28"/>
        </w:rPr>
        <w:t>контроля</w:t>
      </w:r>
      <w:r>
        <w:rPr>
          <w:spacing w:val="-1"/>
          <w:sz w:val="28"/>
        </w:rPr>
        <w:t> </w:t>
      </w:r>
      <w:r>
        <w:rPr>
          <w:sz w:val="28"/>
        </w:rPr>
        <w:t>успеваемости</w:t>
      </w:r>
      <w:r>
        <w:rPr>
          <w:spacing w:val="-7"/>
          <w:sz w:val="28"/>
        </w:rPr>
        <w:t> </w:t>
      </w:r>
      <w:r>
        <w:rPr>
          <w:sz w:val="28"/>
        </w:rPr>
        <w:t>и промежуточной аттестации учащихся, порядок и основания перевода, отчисления и восстановления учащихся, порядок оформления возникновения, приостановления и прекращения отношений между</w:t>
      </w:r>
      <w:r>
        <w:rPr>
          <w:spacing w:val="-1"/>
          <w:sz w:val="28"/>
        </w:rPr>
        <w:t> </w:t>
      </w:r>
      <w:r>
        <w:rPr>
          <w:sz w:val="28"/>
        </w:rPr>
        <w:t>Учреждением и учащимися и (или) родителями (законными</w:t>
      </w:r>
      <w:r>
        <w:rPr>
          <w:spacing w:val="40"/>
          <w:sz w:val="28"/>
        </w:rPr>
        <w:t> </w:t>
      </w:r>
      <w:r>
        <w:rPr>
          <w:sz w:val="28"/>
        </w:rPr>
        <w:t>представителями) несовершеннолетних учащихся, а также правила внутреннего распорядка учащихся, должностные инструкции педагогических работников, осуществляющих образовательную деятельность, определение списка учебников, рекомендованных к использованию, учебных пособий, допущенных при реализации общеобразовательных программ начального общего, основного общего, образования, списка учебных пособий, допущенных к использованию при реализации указанных образовательных программ, регламентируются федеральным законодательством и локальными нормативными актами Учреждения,</w:t>
      </w:r>
      <w:r>
        <w:rPr>
          <w:spacing w:val="40"/>
          <w:sz w:val="28"/>
        </w:rPr>
        <w:t> </w:t>
      </w:r>
      <w:r>
        <w:rPr>
          <w:sz w:val="28"/>
        </w:rPr>
        <w:t>принятыми в установленном порядке.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  <w:tab w:pos="1070" w:val="left" w:leader="none"/>
        </w:tabs>
        <w:spacing w:line="240" w:lineRule="auto" w:before="1" w:after="0"/>
        <w:ind w:left="996" w:right="142" w:hanging="572"/>
        <w:jc w:val="both"/>
        <w:rPr>
          <w:sz w:val="28"/>
        </w:rPr>
      </w:pPr>
      <w:r>
        <w:rPr>
          <w:sz w:val="28"/>
        </w:rPr>
        <w:tab/>
        <w:t>При составлении расписания занятий учитываются перерывы для организации питания учащихся. Горячее питание осуществляется через столовую.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  <w:tab w:pos="1070" w:val="left" w:leader="none"/>
        </w:tabs>
        <w:spacing w:line="240" w:lineRule="auto" w:before="0" w:after="0"/>
        <w:ind w:left="996" w:right="134" w:hanging="572"/>
        <w:jc w:val="both"/>
        <w:rPr>
          <w:sz w:val="28"/>
        </w:rPr>
      </w:pPr>
      <w:r>
        <w:rPr>
          <w:sz w:val="28"/>
        </w:rPr>
        <w:tab/>
        <w:t>Количество классов в Учреждении определяется в зависимости от санитарных норм условий осуществления образовательной деятельности. Наполняемость классов и </w:t>
      </w:r>
      <w:r>
        <w:rPr>
          <w:b/>
          <w:sz w:val="28"/>
        </w:rPr>
        <w:t>групп продленного дня</w:t>
      </w:r>
      <w:r>
        <w:rPr>
          <w:b/>
          <w:spacing w:val="80"/>
          <w:sz w:val="28"/>
        </w:rPr>
        <w:t> </w:t>
      </w:r>
      <w:r>
        <w:rPr>
          <w:sz w:val="28"/>
        </w:rPr>
        <w:t>в Учреждении устанавливается в</w:t>
      </w:r>
      <w:r>
        <w:rPr>
          <w:spacing w:val="40"/>
          <w:sz w:val="28"/>
        </w:rPr>
        <w:t> </w:t>
      </w:r>
      <w:r>
        <w:rPr>
          <w:sz w:val="28"/>
        </w:rPr>
        <w:t>количестве 20 обучающихся.</w:t>
      </w:r>
    </w:p>
    <w:p>
      <w:pPr>
        <w:pStyle w:val="ListParagraph"/>
        <w:numPr>
          <w:ilvl w:val="1"/>
          <w:numId w:val="7"/>
        </w:numPr>
        <w:tabs>
          <w:tab w:pos="845" w:val="left" w:leader="none"/>
          <w:tab w:pos="852" w:val="left" w:leader="none"/>
        </w:tabs>
        <w:spacing w:line="240" w:lineRule="auto" w:before="0" w:after="0"/>
        <w:ind w:left="852" w:right="148" w:hanging="567"/>
        <w:jc w:val="both"/>
        <w:rPr>
          <w:sz w:val="28"/>
        </w:rPr>
      </w:pPr>
      <w:r>
        <w:rPr>
          <w:sz w:val="28"/>
        </w:rPr>
        <w:t>Учреждение при наличии необходимых условий и средств по запросам родителей (законных представителей) вправе открывать группы продленного </w:t>
      </w:r>
      <w:r>
        <w:rPr>
          <w:spacing w:val="-4"/>
          <w:sz w:val="28"/>
        </w:rPr>
        <w:t>дня.</w:t>
      </w:r>
    </w:p>
    <w:p>
      <w:pPr>
        <w:pStyle w:val="BodyText"/>
        <w:ind w:left="0"/>
        <w:jc w:val="left"/>
      </w:pP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062" w:val="left" w:leader="none"/>
        </w:tabs>
        <w:spacing w:line="319" w:lineRule="exact" w:before="0" w:after="0"/>
        <w:ind w:left="1062" w:right="0" w:hanging="210"/>
        <w:jc w:val="both"/>
      </w:pPr>
      <w:r>
        <w:rPr/>
        <w:t>Управление</w:t>
      </w:r>
      <w:r>
        <w:rPr>
          <w:spacing w:val="-18"/>
        </w:rPr>
        <w:t> </w:t>
      </w:r>
      <w:r>
        <w:rPr>
          <w:spacing w:val="-2"/>
        </w:rPr>
        <w:t>Учреждением</w:t>
      </w:r>
    </w:p>
    <w:p>
      <w:pPr>
        <w:pStyle w:val="ListParagraph"/>
        <w:numPr>
          <w:ilvl w:val="1"/>
          <w:numId w:val="8"/>
        </w:numPr>
        <w:tabs>
          <w:tab w:pos="852" w:val="left" w:leader="none"/>
          <w:tab w:pos="902" w:val="left" w:leader="none"/>
        </w:tabs>
        <w:spacing w:line="240" w:lineRule="auto" w:before="0" w:after="0"/>
        <w:ind w:left="852" w:right="142" w:hanging="56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> Учреждением осуществляется на основе сочетания принципов единоначалия и коллегиальности и в соответствии с законодательством Российской Федерации и настоящим Уставом.</w:t>
      </w:r>
    </w:p>
    <w:p>
      <w:pPr>
        <w:pStyle w:val="BodyText"/>
        <w:ind w:right="137" w:firstLine="144"/>
      </w:pPr>
      <w:r>
        <w:rPr/>
        <w:t>Учреждение обладает автономией, под которой понимается самостоятельность в осуществлении образовательной, научно-методической, административной, финансово-экономический деятельности, разработке и принятии локальных нормативных</w:t>
      </w:r>
      <w:r>
        <w:rPr>
          <w:spacing w:val="-3"/>
        </w:rPr>
        <w:t> </w:t>
      </w:r>
      <w:r>
        <w:rPr/>
        <w:t>актов, в соответствии с законодательством Российской Федерации.</w:t>
      </w:r>
    </w:p>
    <w:p>
      <w:pPr>
        <w:pStyle w:val="ListParagraph"/>
        <w:numPr>
          <w:ilvl w:val="1"/>
          <w:numId w:val="8"/>
        </w:numPr>
        <w:tabs>
          <w:tab w:pos="852" w:val="left" w:leader="none"/>
          <w:tab w:pos="926" w:val="left" w:leader="none"/>
        </w:tabs>
        <w:spacing w:line="240" w:lineRule="auto" w:before="0" w:after="0"/>
        <w:ind w:left="852" w:right="137" w:hanging="567"/>
        <w:jc w:val="both"/>
        <w:rPr>
          <w:sz w:val="28"/>
        </w:rPr>
      </w:pPr>
      <w:r>
        <w:rPr>
          <w:sz w:val="28"/>
        </w:rPr>
        <w:tab/>
        <w:t>В Учреждении формируются коллегиальные (общее собрание участников образовательных отношений, общее собрание работников учреждения, педагогический, управляющий советы) и единоличный исполнительный (директор) органы управления.</w:t>
      </w:r>
    </w:p>
    <w:p>
      <w:pPr>
        <w:pStyle w:val="ListParagraph"/>
        <w:numPr>
          <w:ilvl w:val="1"/>
          <w:numId w:val="8"/>
        </w:numPr>
        <w:tabs>
          <w:tab w:pos="782" w:val="left" w:leader="none"/>
          <w:tab w:pos="852" w:val="left" w:leader="none"/>
        </w:tabs>
        <w:spacing w:line="240" w:lineRule="auto" w:before="0" w:after="0"/>
        <w:ind w:left="852" w:right="134" w:hanging="567"/>
        <w:jc w:val="both"/>
        <w:rPr>
          <w:sz w:val="28"/>
        </w:rPr>
      </w:pPr>
      <w:r>
        <w:rPr>
          <w:sz w:val="28"/>
        </w:rPr>
        <w:t>Высшим</w:t>
      </w:r>
      <w:r>
        <w:rPr>
          <w:spacing w:val="-5"/>
          <w:sz w:val="28"/>
        </w:rPr>
        <w:t> </w:t>
      </w:r>
      <w:r>
        <w:rPr>
          <w:sz w:val="28"/>
        </w:rPr>
        <w:t>органом</w:t>
      </w:r>
      <w:r>
        <w:rPr>
          <w:spacing w:val="-5"/>
          <w:sz w:val="28"/>
        </w:rPr>
        <w:t> </w:t>
      </w:r>
      <w:r>
        <w:rPr>
          <w:sz w:val="28"/>
        </w:rPr>
        <w:t>управления</w:t>
      </w:r>
      <w:r>
        <w:rPr>
          <w:spacing w:val="-5"/>
          <w:sz w:val="28"/>
        </w:rPr>
        <w:t> </w:t>
      </w:r>
      <w:r>
        <w:rPr>
          <w:sz w:val="28"/>
        </w:rPr>
        <w:t>Учреждением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5"/>
          <w:sz w:val="28"/>
        </w:rPr>
        <w:t> </w:t>
      </w:r>
      <w:r>
        <w:rPr>
          <w:sz w:val="28"/>
        </w:rPr>
        <w:t>Общее</w:t>
      </w:r>
      <w:r>
        <w:rPr>
          <w:spacing w:val="-10"/>
          <w:sz w:val="28"/>
        </w:rPr>
        <w:t> </w:t>
      </w:r>
      <w:r>
        <w:rPr>
          <w:sz w:val="28"/>
        </w:rPr>
        <w:t>собрание</w:t>
      </w:r>
      <w:r>
        <w:rPr>
          <w:spacing w:val="-1"/>
          <w:sz w:val="28"/>
        </w:rPr>
        <w:t> </w:t>
      </w:r>
      <w:r>
        <w:rPr>
          <w:sz w:val="28"/>
        </w:rPr>
        <w:t>участников образовательных отношений, которое проводится не реже одного раза в год.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98" w:top="1040" w:bottom="1080" w:left="425" w:right="708"/>
        </w:sectPr>
      </w:pPr>
    </w:p>
    <w:p>
      <w:pPr>
        <w:pStyle w:val="ListParagraph"/>
        <w:numPr>
          <w:ilvl w:val="2"/>
          <w:numId w:val="8"/>
        </w:numPr>
        <w:tabs>
          <w:tab w:pos="708" w:val="left" w:leader="none"/>
          <w:tab w:pos="1022" w:val="left" w:leader="none"/>
        </w:tabs>
        <w:spacing w:line="240" w:lineRule="auto" w:before="67" w:after="0"/>
        <w:ind w:left="708" w:right="133" w:hanging="423"/>
        <w:jc w:val="both"/>
        <w:rPr>
          <w:sz w:val="28"/>
        </w:rPr>
      </w:pPr>
      <w:r>
        <w:rPr>
          <w:sz w:val="28"/>
        </w:rPr>
        <w:t>В работе Общего собрания участвуют представители работников Учреждения (избираемые общим собранием работников), представители от родителей, избираемые на классных родительских собраниях по норме представительства - два человека от каждого класса, представители учащихся старших классов, избираемые на классных</w:t>
      </w:r>
      <w:r>
        <w:rPr>
          <w:spacing w:val="-4"/>
          <w:sz w:val="28"/>
        </w:rPr>
        <w:t> </w:t>
      </w:r>
      <w:r>
        <w:rPr>
          <w:sz w:val="28"/>
        </w:rPr>
        <w:t>собраниях</w:t>
      </w:r>
      <w:r>
        <w:rPr>
          <w:spacing w:val="-4"/>
          <w:sz w:val="28"/>
        </w:rPr>
        <w:t> </w:t>
      </w:r>
      <w:r>
        <w:rPr>
          <w:sz w:val="28"/>
        </w:rPr>
        <w:t>по норме представительства – два человека от каждого старшего класса.</w:t>
      </w:r>
    </w:p>
    <w:p>
      <w:pPr>
        <w:pStyle w:val="ListParagraph"/>
        <w:numPr>
          <w:ilvl w:val="2"/>
          <w:numId w:val="8"/>
        </w:numPr>
        <w:tabs>
          <w:tab w:pos="1624" w:val="left" w:leader="none"/>
        </w:tabs>
        <w:spacing w:line="321" w:lineRule="exact" w:before="4" w:after="0"/>
        <w:ind w:left="1624" w:right="0" w:hanging="772"/>
        <w:jc w:val="both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исключительной</w:t>
      </w:r>
      <w:r>
        <w:rPr>
          <w:spacing w:val="-10"/>
          <w:sz w:val="28"/>
        </w:rPr>
        <w:t> </w:t>
      </w:r>
      <w:r>
        <w:rPr>
          <w:sz w:val="28"/>
        </w:rPr>
        <w:t>компетенции</w:t>
      </w:r>
      <w:r>
        <w:rPr>
          <w:spacing w:val="-10"/>
          <w:sz w:val="28"/>
        </w:rPr>
        <w:t> </w:t>
      </w:r>
      <w:r>
        <w:rPr>
          <w:sz w:val="28"/>
        </w:rPr>
        <w:t>Общего</w:t>
      </w:r>
      <w:r>
        <w:rPr>
          <w:spacing w:val="-10"/>
          <w:sz w:val="28"/>
        </w:rPr>
        <w:t> </w:t>
      </w:r>
      <w:r>
        <w:rPr>
          <w:sz w:val="28"/>
        </w:rPr>
        <w:t>собрания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относятся:</w:t>
      </w:r>
    </w:p>
    <w:p>
      <w:pPr>
        <w:pStyle w:val="ListParagraph"/>
        <w:numPr>
          <w:ilvl w:val="3"/>
          <w:numId w:val="8"/>
        </w:numPr>
        <w:tabs>
          <w:tab w:pos="1572" w:val="left" w:leader="none"/>
        </w:tabs>
        <w:spacing w:line="240" w:lineRule="auto" w:before="0" w:after="0"/>
        <w:ind w:left="1572" w:right="142" w:hanging="361"/>
        <w:jc w:val="both"/>
        <w:rPr>
          <w:sz w:val="28"/>
        </w:rPr>
      </w:pPr>
      <w:r>
        <w:rPr>
          <w:sz w:val="28"/>
        </w:rPr>
        <w:t>избрание Управляющего совета Учреждения (количественный и персональный состав), определение сроков полномочий председателя, заместителя председателя и секретаря;</w:t>
      </w:r>
    </w:p>
    <w:p>
      <w:pPr>
        <w:pStyle w:val="ListParagraph"/>
        <w:numPr>
          <w:ilvl w:val="3"/>
          <w:numId w:val="8"/>
        </w:numPr>
        <w:tabs>
          <w:tab w:pos="1572" w:val="left" w:leader="none"/>
        </w:tabs>
        <w:spacing w:line="339" w:lineRule="exact" w:before="0" w:after="0"/>
        <w:ind w:left="1572" w:right="0" w:hanging="360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0"/>
          <w:sz w:val="28"/>
        </w:rPr>
        <w:t> </w:t>
      </w:r>
      <w:r>
        <w:rPr>
          <w:sz w:val="28"/>
        </w:rPr>
        <w:t>основных</w:t>
      </w:r>
      <w:r>
        <w:rPr>
          <w:spacing w:val="-14"/>
          <w:sz w:val="28"/>
        </w:rPr>
        <w:t> </w:t>
      </w:r>
      <w:r>
        <w:rPr>
          <w:sz w:val="28"/>
        </w:rPr>
        <w:t>направлений</w:t>
      </w:r>
      <w:r>
        <w:rPr>
          <w:spacing w:val="-10"/>
          <w:sz w:val="28"/>
        </w:rPr>
        <w:t> </w:t>
      </w:r>
      <w:r>
        <w:rPr>
          <w:sz w:val="28"/>
        </w:rPr>
        <w:t>развития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3"/>
          <w:numId w:val="8"/>
        </w:numPr>
        <w:tabs>
          <w:tab w:pos="1572" w:val="left" w:leader="none"/>
        </w:tabs>
        <w:spacing w:line="242" w:lineRule="auto" w:before="0" w:after="0"/>
        <w:ind w:left="1572" w:right="136" w:hanging="361"/>
        <w:jc w:val="both"/>
        <w:rPr>
          <w:sz w:val="28"/>
        </w:rPr>
      </w:pPr>
      <w:r>
        <w:rPr>
          <w:sz w:val="28"/>
        </w:rPr>
        <w:t>утверждение годового отчета Учреждения и годового бухгалтерского </w:t>
      </w:r>
      <w:r>
        <w:rPr>
          <w:spacing w:val="-2"/>
          <w:sz w:val="28"/>
        </w:rPr>
        <w:t>баланса;</w:t>
      </w:r>
    </w:p>
    <w:p>
      <w:pPr>
        <w:pStyle w:val="ListParagraph"/>
        <w:numPr>
          <w:ilvl w:val="3"/>
          <w:numId w:val="8"/>
        </w:numPr>
        <w:tabs>
          <w:tab w:pos="1572" w:val="left" w:leader="none"/>
        </w:tabs>
        <w:spacing w:line="338" w:lineRule="exact" w:before="0" w:after="0"/>
        <w:ind w:left="1572" w:right="0" w:hanging="360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61"/>
          <w:sz w:val="28"/>
        </w:rPr>
        <w:t> </w:t>
      </w:r>
      <w:r>
        <w:rPr>
          <w:sz w:val="28"/>
        </w:rPr>
        <w:t>отчета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самообследовании;</w:t>
      </w:r>
    </w:p>
    <w:p>
      <w:pPr>
        <w:pStyle w:val="ListParagraph"/>
        <w:numPr>
          <w:ilvl w:val="3"/>
          <w:numId w:val="8"/>
        </w:numPr>
        <w:tabs>
          <w:tab w:pos="1572" w:val="left" w:leader="none"/>
          <w:tab w:pos="4751" w:val="left" w:leader="none"/>
        </w:tabs>
        <w:spacing w:line="240" w:lineRule="auto" w:before="0" w:after="0"/>
        <w:ind w:left="852" w:right="137" w:firstLine="360"/>
        <w:jc w:val="left"/>
        <w:rPr>
          <w:sz w:val="28"/>
        </w:rPr>
      </w:pPr>
      <w:r>
        <w:rPr>
          <w:sz w:val="28"/>
        </w:rPr>
        <w:t>другие важнейшие вопросы, связанные с деятельностью Учреждения. Решение Общего собрания считается правомочным, если на нем присутствовало не</w:t>
      </w:r>
      <w:r>
        <w:rPr>
          <w:spacing w:val="80"/>
          <w:sz w:val="28"/>
        </w:rPr>
        <w:t> </w:t>
      </w:r>
      <w:r>
        <w:rPr>
          <w:sz w:val="28"/>
        </w:rPr>
        <w:t>менее</w:t>
      </w:r>
      <w:r>
        <w:rPr>
          <w:spacing w:val="80"/>
          <w:sz w:val="28"/>
        </w:rPr>
        <w:t> </w:t>
      </w:r>
      <w:r>
        <w:rPr>
          <w:sz w:val="28"/>
        </w:rPr>
        <w:t>двух</w:t>
      </w:r>
      <w:r>
        <w:rPr>
          <w:spacing w:val="80"/>
          <w:sz w:val="28"/>
        </w:rPr>
        <w:t> </w:t>
      </w:r>
      <w:r>
        <w:rPr>
          <w:sz w:val="28"/>
        </w:rPr>
        <w:t>третей</w:t>
      </w:r>
      <w:r>
        <w:rPr>
          <w:spacing w:val="80"/>
          <w:sz w:val="28"/>
        </w:rPr>
        <w:t> </w:t>
      </w:r>
      <w:r>
        <w:rPr>
          <w:sz w:val="28"/>
        </w:rPr>
        <w:t>членов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общего</w:t>
      </w:r>
      <w:r>
        <w:rPr>
          <w:spacing w:val="80"/>
          <w:sz w:val="28"/>
        </w:rPr>
        <w:t> </w:t>
      </w:r>
      <w:r>
        <w:rPr>
          <w:sz w:val="28"/>
        </w:rPr>
        <w:t>количества</w:t>
      </w:r>
      <w:r>
        <w:rPr>
          <w:spacing w:val="80"/>
          <w:sz w:val="28"/>
        </w:rPr>
        <w:t> </w:t>
      </w:r>
      <w:r>
        <w:rPr>
          <w:sz w:val="28"/>
        </w:rPr>
        <w:t>выбранных</w:t>
      </w:r>
      <w:r>
        <w:rPr>
          <w:spacing w:val="80"/>
          <w:sz w:val="28"/>
        </w:rPr>
        <w:t> </w:t>
      </w:r>
      <w:r>
        <w:rPr>
          <w:sz w:val="28"/>
        </w:rPr>
        <w:t>участников образовательных</w:t>
      </w:r>
      <w:r>
        <w:rPr>
          <w:spacing w:val="40"/>
          <w:sz w:val="28"/>
        </w:rPr>
        <w:t> </w:t>
      </w:r>
      <w:r>
        <w:rPr>
          <w:sz w:val="28"/>
        </w:rPr>
        <w:t>отношений</w:t>
        <w:tab/>
        <w:t>и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него</w:t>
      </w:r>
      <w:r>
        <w:rPr>
          <w:spacing w:val="80"/>
          <w:sz w:val="28"/>
        </w:rPr>
        <w:t> </w:t>
      </w:r>
      <w:r>
        <w:rPr>
          <w:sz w:val="28"/>
        </w:rPr>
        <w:t>проголосовало</w:t>
      </w:r>
      <w:r>
        <w:rPr>
          <w:spacing w:val="8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менее</w:t>
      </w:r>
      <w:r>
        <w:rPr>
          <w:spacing w:val="80"/>
          <w:sz w:val="28"/>
        </w:rPr>
        <w:t> </w:t>
      </w:r>
      <w:r>
        <w:rPr>
          <w:sz w:val="28"/>
        </w:rPr>
        <w:t>половины </w:t>
      </w:r>
      <w:r>
        <w:rPr>
          <w:spacing w:val="-2"/>
          <w:sz w:val="28"/>
        </w:rPr>
        <w:t>присутствующих.</w:t>
      </w:r>
    </w:p>
    <w:p>
      <w:pPr>
        <w:pStyle w:val="ListParagraph"/>
        <w:numPr>
          <w:ilvl w:val="1"/>
          <w:numId w:val="8"/>
        </w:numPr>
        <w:tabs>
          <w:tab w:pos="840" w:val="left" w:leader="none"/>
          <w:tab w:pos="852" w:val="left" w:leader="none"/>
        </w:tabs>
        <w:spacing w:line="240" w:lineRule="auto" w:before="0" w:after="0"/>
        <w:ind w:left="852" w:right="133" w:hanging="567"/>
        <w:jc w:val="both"/>
        <w:rPr>
          <w:sz w:val="28"/>
        </w:rPr>
      </w:pPr>
      <w:r>
        <w:rPr>
          <w:sz w:val="28"/>
        </w:rPr>
        <w:t>Общее собрание работников Учреждения -</w:t>
      </w:r>
      <w:r>
        <w:rPr>
          <w:spacing w:val="40"/>
          <w:sz w:val="28"/>
        </w:rPr>
        <w:t> </w:t>
      </w:r>
      <w:r>
        <w:rPr>
          <w:sz w:val="28"/>
        </w:rPr>
        <w:t>коллегиальный орган управления Основная функция общего собрания - обеспечение соблюдения Учреждением целей, в интересах которых оно было создано.</w:t>
      </w:r>
    </w:p>
    <w:p>
      <w:pPr>
        <w:pStyle w:val="BodyText"/>
        <w:spacing w:line="320" w:lineRule="exact"/>
      </w:pPr>
      <w:r>
        <w:rPr/>
        <w:t>Общее</w:t>
      </w:r>
      <w:r>
        <w:rPr>
          <w:spacing w:val="-4"/>
        </w:rPr>
        <w:t> </w:t>
      </w:r>
      <w:r>
        <w:rPr>
          <w:spacing w:val="-2"/>
        </w:rPr>
        <w:t>собрание:</w:t>
      </w:r>
    </w:p>
    <w:p>
      <w:pPr>
        <w:pStyle w:val="ListParagraph"/>
        <w:numPr>
          <w:ilvl w:val="0"/>
          <w:numId w:val="9"/>
        </w:numPr>
        <w:tabs>
          <w:tab w:pos="1558" w:val="left" w:leader="none"/>
        </w:tabs>
        <w:spacing w:line="341" w:lineRule="exact" w:before="0" w:after="0"/>
        <w:ind w:left="1558" w:right="0" w:hanging="269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16"/>
          <w:sz w:val="28"/>
        </w:rPr>
        <w:t> </w:t>
      </w:r>
      <w:r>
        <w:rPr>
          <w:sz w:val="28"/>
        </w:rPr>
        <w:t>приоритетные</w:t>
      </w:r>
      <w:r>
        <w:rPr>
          <w:spacing w:val="-14"/>
          <w:sz w:val="28"/>
        </w:rPr>
        <w:t> </w:t>
      </w:r>
      <w:r>
        <w:rPr>
          <w:sz w:val="28"/>
        </w:rPr>
        <w:t>направления</w:t>
      </w:r>
      <w:r>
        <w:rPr>
          <w:spacing w:val="-14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Учреждения,</w:t>
      </w:r>
    </w:p>
    <w:p>
      <w:pPr>
        <w:pStyle w:val="ListParagraph"/>
        <w:numPr>
          <w:ilvl w:val="0"/>
          <w:numId w:val="9"/>
        </w:numPr>
        <w:tabs>
          <w:tab w:pos="1557" w:val="left" w:leader="none"/>
        </w:tabs>
        <w:spacing w:line="240" w:lineRule="auto" w:before="0" w:after="0"/>
        <w:ind w:left="852" w:right="137" w:firstLine="436"/>
        <w:jc w:val="left"/>
        <w:rPr>
          <w:sz w:val="28"/>
        </w:rPr>
      </w:pPr>
      <w:r>
        <w:rPr>
          <w:sz w:val="28"/>
        </w:rPr>
        <w:t>рассматривает другие вопросы, относящиеся к компетенции Учреждения. Директор, заместители директора участвуют в работе общего собрания с правом решающего голоса.</w:t>
      </w:r>
    </w:p>
    <w:p>
      <w:pPr>
        <w:pStyle w:val="BodyText"/>
        <w:spacing w:before="1"/>
        <w:ind w:firstLine="422"/>
        <w:jc w:val="left"/>
      </w:pPr>
      <w:r>
        <w:rPr/>
        <w:t>Общее собрание правомочно обсуждать вопросы и принимать решения, если на его заседании присутствует более половины работников коллектива.</w:t>
      </w:r>
    </w:p>
    <w:p>
      <w:pPr>
        <w:pStyle w:val="BodyText"/>
        <w:ind w:firstLine="542"/>
        <w:jc w:val="left"/>
      </w:pPr>
      <w:r>
        <w:rPr/>
        <w:t>Решение общего собрания оформляется протоколом, объявляется приказом </w:t>
      </w:r>
      <w:r>
        <w:rPr>
          <w:spacing w:val="-2"/>
        </w:rPr>
        <w:t>директора.</w:t>
      </w:r>
    </w:p>
    <w:p>
      <w:pPr>
        <w:pStyle w:val="ListParagraph"/>
        <w:numPr>
          <w:ilvl w:val="1"/>
          <w:numId w:val="8"/>
        </w:numPr>
        <w:tabs>
          <w:tab w:pos="852" w:val="left" w:leader="none"/>
          <w:tab w:pos="994" w:val="left" w:leader="none"/>
        </w:tabs>
        <w:spacing w:line="240" w:lineRule="auto" w:before="0" w:after="0"/>
        <w:ind w:left="852" w:right="135" w:hanging="567"/>
        <w:jc w:val="both"/>
        <w:rPr>
          <w:sz w:val="28"/>
        </w:rPr>
      </w:pPr>
      <w:r>
        <w:rPr>
          <w:sz w:val="28"/>
        </w:rPr>
        <w:tab/>
        <w:t>Педагогический совет - является коллегиальным органом управления Учреждением. Функцией Педсовета является рассмотрение вопросов организации образовательной деятельности, методической работы и профессионального развития (повышения квалификации) педагогических </w:t>
      </w:r>
      <w:r>
        <w:rPr>
          <w:spacing w:val="-2"/>
          <w:sz w:val="28"/>
        </w:rPr>
        <w:t>работников.</w:t>
      </w:r>
    </w:p>
    <w:p>
      <w:pPr>
        <w:pStyle w:val="BodyText"/>
        <w:spacing w:line="320" w:lineRule="exact"/>
        <w:ind w:left="1346"/>
      </w:pPr>
      <w:r>
        <w:rPr>
          <w:spacing w:val="-2"/>
        </w:rPr>
        <w:t>Педагогический совет:</w:t>
      </w:r>
    </w:p>
    <w:p>
      <w:pPr>
        <w:pStyle w:val="ListParagraph"/>
        <w:numPr>
          <w:ilvl w:val="0"/>
          <w:numId w:val="10"/>
        </w:numPr>
        <w:tabs>
          <w:tab w:pos="1475" w:val="left" w:leader="none"/>
        </w:tabs>
        <w:spacing w:line="240" w:lineRule="auto" w:before="0" w:after="0"/>
        <w:ind w:left="852" w:right="142" w:firstLine="283"/>
        <w:jc w:val="both"/>
        <w:rPr>
          <w:sz w:val="28"/>
        </w:rPr>
      </w:pPr>
      <w:r>
        <w:rPr>
          <w:sz w:val="28"/>
        </w:rPr>
        <w:t>выдвигает представителей от педагогических работников в Управляющий совет, аттестационную комиссию, комиссию по урегулированию споров между участниками образовательных отношений, формирует научно-методический совет, методические объединения, проблемные, творческие, рабочие группы и комиссии по вопросам, отнесенным к компетенции Педагогического совета;</w:t>
      </w:r>
    </w:p>
    <w:p>
      <w:pPr>
        <w:pStyle w:val="ListParagraph"/>
        <w:numPr>
          <w:ilvl w:val="0"/>
          <w:numId w:val="10"/>
        </w:numPr>
        <w:tabs>
          <w:tab w:pos="1850" w:val="left" w:leader="none"/>
        </w:tabs>
        <w:spacing w:line="240" w:lineRule="auto" w:before="3" w:after="0"/>
        <w:ind w:left="852" w:right="145" w:firstLine="355"/>
        <w:jc w:val="both"/>
        <w:rPr>
          <w:sz w:val="28"/>
        </w:rPr>
      </w:pPr>
      <w:r>
        <w:rPr>
          <w:sz w:val="28"/>
        </w:rPr>
        <w:t>утверждает образовательные программы начального общего, основного общего, дополнительные общеразвивающие программы;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98" w:top="1040" w:bottom="1080" w:left="425" w:right="708"/>
        </w:sectPr>
      </w:pPr>
    </w:p>
    <w:p>
      <w:pPr>
        <w:pStyle w:val="ListParagraph"/>
        <w:numPr>
          <w:ilvl w:val="0"/>
          <w:numId w:val="10"/>
        </w:numPr>
        <w:tabs>
          <w:tab w:pos="1691" w:val="left" w:leader="none"/>
        </w:tabs>
        <w:spacing w:line="240" w:lineRule="auto" w:before="67" w:after="0"/>
        <w:ind w:left="852" w:right="143" w:firstLine="355"/>
        <w:jc w:val="both"/>
        <w:rPr>
          <w:sz w:val="28"/>
        </w:rPr>
      </w:pPr>
      <w:r>
        <w:rPr>
          <w:sz w:val="28"/>
        </w:rPr>
        <w:t>утверждает порядок осуществления текущего контроля успеваемости и промежуточной аттестации обучающихся, в том числе в части установления их форм,</w:t>
      </w:r>
      <w:r>
        <w:rPr>
          <w:spacing w:val="40"/>
          <w:sz w:val="28"/>
        </w:rPr>
        <w:t> </w:t>
      </w:r>
      <w:r>
        <w:rPr>
          <w:sz w:val="28"/>
        </w:rPr>
        <w:t>периодичности и</w:t>
      </w:r>
      <w:r>
        <w:rPr>
          <w:spacing w:val="40"/>
          <w:sz w:val="28"/>
        </w:rPr>
        <w:t> </w:t>
      </w:r>
      <w:r>
        <w:rPr>
          <w:sz w:val="28"/>
        </w:rPr>
        <w:t>порядка проведения, положение о внутренней системе оценки качества образования;</w:t>
      </w:r>
    </w:p>
    <w:p>
      <w:pPr>
        <w:pStyle w:val="ListParagraph"/>
        <w:numPr>
          <w:ilvl w:val="1"/>
          <w:numId w:val="10"/>
        </w:numPr>
        <w:tabs>
          <w:tab w:pos="1581" w:val="left" w:leader="none"/>
        </w:tabs>
        <w:spacing w:line="322" w:lineRule="exact" w:before="4" w:after="0"/>
        <w:ind w:left="1581" w:right="0" w:hanging="235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9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переводе</w:t>
      </w:r>
      <w:r>
        <w:rPr>
          <w:spacing w:val="-6"/>
          <w:sz w:val="28"/>
        </w:rPr>
        <w:t> </w:t>
      </w:r>
      <w:r>
        <w:rPr>
          <w:sz w:val="28"/>
        </w:rPr>
        <w:t>учащихся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класса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класс;</w:t>
      </w:r>
    </w:p>
    <w:p>
      <w:pPr>
        <w:pStyle w:val="ListParagraph"/>
        <w:numPr>
          <w:ilvl w:val="1"/>
          <w:numId w:val="10"/>
        </w:numPr>
        <w:tabs>
          <w:tab w:pos="1667" w:val="left" w:leader="none"/>
        </w:tabs>
        <w:spacing w:line="240" w:lineRule="auto" w:before="0" w:after="0"/>
        <w:ind w:left="852" w:right="131" w:firstLine="494"/>
        <w:jc w:val="both"/>
        <w:rPr>
          <w:sz w:val="28"/>
        </w:rPr>
      </w:pPr>
      <w:r>
        <w:rPr>
          <w:sz w:val="28"/>
        </w:rPr>
        <w:t>рассматривает материалы по самообследованию, функционированию внутренней системы оценки качества образования, итоги работы Учреждения за учебный год;</w:t>
      </w:r>
    </w:p>
    <w:p>
      <w:pPr>
        <w:pStyle w:val="ListParagraph"/>
        <w:numPr>
          <w:ilvl w:val="1"/>
          <w:numId w:val="10"/>
        </w:numPr>
        <w:tabs>
          <w:tab w:pos="1854" w:val="left" w:leader="none"/>
        </w:tabs>
        <w:spacing w:line="240" w:lineRule="auto" w:before="0" w:after="0"/>
        <w:ind w:left="852" w:right="136" w:firstLine="494"/>
        <w:jc w:val="both"/>
        <w:rPr>
          <w:sz w:val="28"/>
        </w:rPr>
      </w:pPr>
      <w:r>
        <w:rPr>
          <w:sz w:val="28"/>
        </w:rPr>
        <w:t>рассматривает материалы по использованию и совершенствованию методов обучения и воспитания, образовательных технологий, электронного обучения, передовому педагогическому опыту, организации методической работы, в том числе</w:t>
      </w:r>
      <w:r>
        <w:rPr>
          <w:spacing w:val="80"/>
          <w:sz w:val="28"/>
        </w:rPr>
        <w:t> </w:t>
      </w:r>
      <w:r>
        <w:rPr>
          <w:sz w:val="28"/>
        </w:rPr>
        <w:t>вопросы организации и проведения научных и методических конференций, семинаров;</w:t>
      </w:r>
    </w:p>
    <w:p>
      <w:pPr>
        <w:pStyle w:val="ListParagraph"/>
        <w:numPr>
          <w:ilvl w:val="1"/>
          <w:numId w:val="10"/>
        </w:numPr>
        <w:tabs>
          <w:tab w:pos="2128" w:val="left" w:leader="none"/>
        </w:tabs>
        <w:spacing w:line="240" w:lineRule="auto" w:before="0" w:after="0"/>
        <w:ind w:left="852" w:right="143" w:firstLine="494"/>
        <w:jc w:val="both"/>
        <w:rPr>
          <w:sz w:val="28"/>
        </w:rPr>
      </w:pPr>
      <w:r>
        <w:rPr>
          <w:sz w:val="28"/>
        </w:rPr>
        <w:t>рассматривает иные вопросы в соответствии с законодательством Российской Федерации.</w:t>
      </w:r>
    </w:p>
    <w:p>
      <w:pPr>
        <w:pStyle w:val="BodyText"/>
        <w:spacing w:line="242" w:lineRule="auto"/>
        <w:ind w:right="144" w:firstLine="706"/>
      </w:pPr>
      <w:r>
        <w:rPr/>
        <w:t>В состав педагогического совета входят педагогические работники, директор, заместители директора. Председателем совета является директор (по должности). Из числа членов совета избирается секретарь совета.</w:t>
      </w:r>
    </w:p>
    <w:p>
      <w:pPr>
        <w:pStyle w:val="BodyText"/>
        <w:ind w:right="136" w:firstLine="706"/>
      </w:pPr>
      <w:r>
        <w:rPr/>
        <w:t>Заседания Педагогического совета и его решения оформляются протоколом, в соответствии с принятыми в Учреждении нормами делопроизводства. Решения Педагогического совета объявляются приказами директора школы.</w:t>
      </w:r>
    </w:p>
    <w:p>
      <w:pPr>
        <w:pStyle w:val="ListParagraph"/>
        <w:numPr>
          <w:ilvl w:val="1"/>
          <w:numId w:val="8"/>
        </w:numPr>
        <w:tabs>
          <w:tab w:pos="852" w:val="left" w:leader="none"/>
          <w:tab w:pos="1214" w:val="left" w:leader="none"/>
        </w:tabs>
        <w:spacing w:line="240" w:lineRule="auto" w:before="0" w:after="0"/>
        <w:ind w:left="852" w:right="139" w:hanging="351"/>
        <w:jc w:val="both"/>
        <w:rPr>
          <w:sz w:val="28"/>
        </w:rPr>
      </w:pPr>
      <w:r>
        <w:rPr>
          <w:sz w:val="28"/>
        </w:rPr>
        <w:t>В целях реализации функций, компетенции, прав, обязанностей и ответственности Учреждения, учёта и согласования интересов участников образовательных правоотношений в Учреждении</w:t>
      </w:r>
      <w:r>
        <w:rPr>
          <w:spacing w:val="40"/>
          <w:sz w:val="28"/>
        </w:rPr>
        <w:t> </w:t>
      </w:r>
      <w:r>
        <w:rPr>
          <w:sz w:val="28"/>
        </w:rPr>
        <w:t>может быть создан Управляющий совет.</w:t>
      </w:r>
    </w:p>
    <w:p>
      <w:pPr>
        <w:pStyle w:val="BodyText"/>
        <w:spacing w:line="321" w:lineRule="exact"/>
        <w:ind w:left="569"/>
      </w:pPr>
      <w:r>
        <w:rPr/>
        <w:t>Управляющий</w:t>
      </w:r>
      <w:r>
        <w:rPr>
          <w:spacing w:val="-18"/>
        </w:rPr>
        <w:t> </w:t>
      </w:r>
      <w:r>
        <w:rPr/>
        <w:t>совет</w:t>
      </w:r>
      <w:r>
        <w:rPr>
          <w:spacing w:val="-17"/>
        </w:rPr>
        <w:t> </w:t>
      </w:r>
      <w:r>
        <w:rPr/>
        <w:t>–</w:t>
      </w:r>
      <w:r>
        <w:rPr>
          <w:spacing w:val="-17"/>
        </w:rPr>
        <w:t> </w:t>
      </w:r>
      <w:r>
        <w:rPr/>
        <w:t>коллегиальный</w:t>
      </w:r>
      <w:r>
        <w:rPr>
          <w:spacing w:val="-17"/>
        </w:rPr>
        <w:t> </w:t>
      </w:r>
      <w:r>
        <w:rPr/>
        <w:t>орган</w:t>
      </w:r>
      <w:r>
        <w:rPr>
          <w:spacing w:val="-18"/>
        </w:rPr>
        <w:t> </w:t>
      </w:r>
      <w:r>
        <w:rPr>
          <w:spacing w:val="-2"/>
        </w:rPr>
        <w:t>управления,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322" w:lineRule="exact" w:before="0" w:after="0"/>
        <w:ind w:left="1014" w:right="0" w:hanging="162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51"/>
          <w:sz w:val="28"/>
        </w:rPr>
        <w:t> </w:t>
      </w:r>
      <w:r>
        <w:rPr>
          <w:sz w:val="28"/>
        </w:rPr>
        <w:t>изменения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устав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0"/>
          <w:numId w:val="11"/>
        </w:numPr>
        <w:tabs>
          <w:tab w:pos="1086" w:val="left" w:leader="none"/>
        </w:tabs>
        <w:spacing w:line="242" w:lineRule="auto" w:before="0" w:after="0"/>
        <w:ind w:left="852" w:right="139" w:firstLine="0"/>
        <w:jc w:val="both"/>
        <w:rPr>
          <w:sz w:val="28"/>
        </w:rPr>
      </w:pPr>
      <w:r>
        <w:rPr>
          <w:sz w:val="28"/>
        </w:rPr>
        <w:t>рассматривает план финансово-хозяйственной деятельности</w:t>
      </w:r>
      <w:r>
        <w:rPr>
          <w:spacing w:val="40"/>
          <w:sz w:val="28"/>
        </w:rPr>
        <w:t> </w:t>
      </w:r>
      <w:r>
        <w:rPr>
          <w:sz w:val="28"/>
        </w:rPr>
        <w:t>Учреждения и вносит в него изменения, в части планирования и использования внебюджетных </w:t>
      </w:r>
      <w:r>
        <w:rPr>
          <w:spacing w:val="-2"/>
          <w:sz w:val="28"/>
        </w:rPr>
        <w:t>средств;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316" w:lineRule="exact" w:before="0" w:after="0"/>
        <w:ind w:left="1211" w:right="0" w:hanging="359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45"/>
          <w:sz w:val="28"/>
        </w:rPr>
        <w:t> </w:t>
      </w:r>
      <w:r>
        <w:rPr>
          <w:sz w:val="28"/>
        </w:rPr>
        <w:t>по</w:t>
      </w:r>
      <w:r>
        <w:rPr>
          <w:spacing w:val="47"/>
          <w:sz w:val="28"/>
        </w:rPr>
        <w:t> </w:t>
      </w:r>
      <w:r>
        <w:rPr>
          <w:sz w:val="28"/>
        </w:rPr>
        <w:t>согласованию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51"/>
          <w:sz w:val="28"/>
        </w:rPr>
        <w:t> </w:t>
      </w:r>
      <w:r>
        <w:rPr>
          <w:sz w:val="28"/>
        </w:rPr>
        <w:t>Комитетом</w:t>
      </w:r>
      <w:r>
        <w:rPr>
          <w:spacing w:val="48"/>
          <w:sz w:val="28"/>
        </w:rPr>
        <w:t> </w:t>
      </w:r>
      <w:r>
        <w:rPr>
          <w:sz w:val="28"/>
        </w:rPr>
        <w:t>образования</w:t>
      </w:r>
      <w:r>
        <w:rPr>
          <w:spacing w:val="48"/>
          <w:sz w:val="28"/>
        </w:rPr>
        <w:t> </w:t>
      </w:r>
      <w:r>
        <w:rPr>
          <w:sz w:val="28"/>
        </w:rPr>
        <w:t>администрации</w:t>
      </w:r>
      <w:r>
        <w:rPr>
          <w:spacing w:val="51"/>
          <w:sz w:val="28"/>
        </w:rPr>
        <w:t> </w:t>
      </w:r>
      <w:r>
        <w:rPr>
          <w:spacing w:val="-5"/>
          <w:sz w:val="28"/>
        </w:rPr>
        <w:t>МР</w:t>
      </w:r>
    </w:p>
    <w:p>
      <w:pPr>
        <w:pStyle w:val="BodyText"/>
        <w:spacing w:line="322" w:lineRule="exact"/>
      </w:pPr>
      <w:r>
        <w:rPr>
          <w:spacing w:val="-2"/>
        </w:rPr>
        <w:t>«Тунгокоченский район»</w:t>
      </w:r>
      <w:r>
        <w:rPr>
          <w:spacing w:val="-4"/>
        </w:rPr>
        <w:t> </w:t>
      </w:r>
      <w:r>
        <w:rPr>
          <w:spacing w:val="-2"/>
        </w:rPr>
        <w:t>программу</w:t>
      </w:r>
      <w:r>
        <w:rPr>
          <w:spacing w:val="-6"/>
        </w:rPr>
        <w:t> </w:t>
      </w:r>
      <w:r>
        <w:rPr>
          <w:spacing w:val="-2"/>
        </w:rPr>
        <w:t>развития</w:t>
      </w:r>
      <w:r>
        <w:rPr>
          <w:spacing w:val="2"/>
        </w:rPr>
        <w:t> </w:t>
      </w:r>
      <w:r>
        <w:rPr>
          <w:spacing w:val="-2"/>
        </w:rPr>
        <w:t>Учреждения,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322" w:lineRule="exact" w:before="0" w:after="0"/>
        <w:ind w:left="1014" w:right="0" w:hanging="162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-14"/>
          <w:sz w:val="28"/>
        </w:rPr>
        <w:t> </w:t>
      </w:r>
      <w:r>
        <w:rPr>
          <w:sz w:val="28"/>
        </w:rPr>
        <w:t>информацию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её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реализации;</w:t>
      </w:r>
    </w:p>
    <w:p>
      <w:pPr>
        <w:pStyle w:val="ListParagraph"/>
        <w:numPr>
          <w:ilvl w:val="0"/>
          <w:numId w:val="11"/>
        </w:numPr>
        <w:tabs>
          <w:tab w:pos="1158" w:val="left" w:leader="none"/>
        </w:tabs>
        <w:spacing w:line="240" w:lineRule="auto" w:before="0" w:after="0"/>
        <w:ind w:left="852" w:right="147" w:firstLine="0"/>
        <w:jc w:val="both"/>
        <w:rPr>
          <w:sz w:val="28"/>
        </w:rPr>
      </w:pPr>
      <w:r>
        <w:rPr>
          <w:sz w:val="28"/>
        </w:rPr>
        <w:t>утверждает правила внутреннего распорядка учащихся, правила приёма учащихся в Учреждение, требования к школьной одежде учащихся;</w:t>
      </w:r>
    </w:p>
    <w:p>
      <w:pPr>
        <w:pStyle w:val="BodyText"/>
        <w:ind w:right="142" w:firstLine="216"/>
      </w:pPr>
      <w:r>
        <w:rPr/>
        <w:t>- содействует материально-техническому обеспечению образовательной деятельности, оборудованию помещений в соответствии с</w:t>
      </w:r>
      <w:r>
        <w:rPr>
          <w:spacing w:val="40"/>
        </w:rPr>
        <w:t> </w:t>
      </w:r>
      <w:r>
        <w:rPr/>
        <w:t>государственными</w:t>
      </w:r>
      <w:r>
        <w:rPr>
          <w:spacing w:val="40"/>
        </w:rPr>
        <w:t> </w:t>
      </w:r>
      <w:r>
        <w:rPr/>
        <w:t>и местными нормами и требованиями,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 федеральными государственными образовательными стандартами, созданию необходимых условий для охраны и укрепления здоровья, организации питания учащихся и работников Учреждения;</w:t>
      </w:r>
    </w:p>
    <w:p>
      <w:pPr>
        <w:pStyle w:val="BodyText"/>
        <w:ind w:right="143" w:firstLine="566"/>
      </w:pPr>
      <w:r>
        <w:rPr/>
        <w:t>содействует привлечению внебюджетных средств для обеспечения деятельности и развития Учреждения;</w:t>
      </w:r>
    </w:p>
    <w:p>
      <w:pPr>
        <w:pStyle w:val="BodyText"/>
        <w:spacing w:line="321" w:lineRule="exact"/>
        <w:ind w:left="1418"/>
      </w:pPr>
      <w:r>
        <w:rPr/>
        <w:t>рассматривает</w:t>
      </w:r>
      <w:r>
        <w:rPr>
          <w:spacing w:val="-12"/>
        </w:rPr>
        <w:t> </w:t>
      </w:r>
      <w:r>
        <w:rPr/>
        <w:t>ежегодный</w:t>
      </w:r>
      <w:r>
        <w:rPr>
          <w:spacing w:val="-12"/>
        </w:rPr>
        <w:t> </w:t>
      </w:r>
      <w:r>
        <w:rPr/>
        <w:t>отчет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результатах</w:t>
      </w:r>
      <w:r>
        <w:rPr>
          <w:spacing w:val="-14"/>
        </w:rPr>
        <w:t> </w:t>
      </w:r>
      <w:r>
        <w:rPr>
          <w:spacing w:val="-2"/>
        </w:rPr>
        <w:t>самообследования.</w:t>
      </w:r>
    </w:p>
    <w:p>
      <w:pPr>
        <w:pStyle w:val="BodyText"/>
        <w:spacing w:after="0" w:line="321" w:lineRule="exact"/>
        <w:sectPr>
          <w:pgSz w:w="11910" w:h="16840"/>
          <w:pgMar w:header="0" w:footer="898" w:top="1040" w:bottom="1080" w:left="425" w:right="708"/>
        </w:sectPr>
      </w:pPr>
    </w:p>
    <w:p>
      <w:pPr>
        <w:pStyle w:val="BodyText"/>
        <w:spacing w:before="67"/>
        <w:ind w:right="134" w:firstLine="206"/>
      </w:pPr>
      <w:r>
        <w:rPr/>
        <w:t>В состав</w:t>
      </w:r>
      <w:r>
        <w:rPr>
          <w:spacing w:val="40"/>
        </w:rPr>
        <w:t> </w:t>
      </w:r>
      <w:r>
        <w:rPr/>
        <w:t>Управляющего</w:t>
      </w:r>
      <w:r>
        <w:rPr>
          <w:spacing w:val="40"/>
        </w:rPr>
        <w:t> </w:t>
      </w:r>
      <w:r>
        <w:rPr/>
        <w:t>совета входят 9 человек. Управляющий совет формируется из числа работников учреждения (1/3 от общего числа членов управляющего совета, из них педагогические работники составляют 2/3), родителей</w:t>
      </w:r>
      <w:r>
        <w:rPr>
          <w:spacing w:val="-2"/>
        </w:rPr>
        <w:t> </w:t>
      </w:r>
      <w:r>
        <w:rPr/>
        <w:t>(не</w:t>
      </w:r>
      <w:r>
        <w:rPr>
          <w:spacing w:val="-2"/>
        </w:rPr>
        <w:t> </w:t>
      </w:r>
      <w:r>
        <w:rPr/>
        <w:t>более ½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числа</w:t>
      </w:r>
      <w:r>
        <w:rPr>
          <w:spacing w:val="-7"/>
        </w:rPr>
        <w:t> </w:t>
      </w:r>
      <w:r>
        <w:rPr/>
        <w:t>членов)</w:t>
      </w:r>
      <w:r>
        <w:rPr>
          <w:spacing w:val="-1"/>
        </w:rPr>
        <w:t> </w:t>
      </w:r>
      <w:r>
        <w:rPr/>
        <w:t>.</w:t>
      </w:r>
      <w:r>
        <w:rPr>
          <w:spacing w:val="-5"/>
        </w:rPr>
        <w:t> </w:t>
      </w:r>
      <w:r>
        <w:rPr/>
        <w:t>Директор</w:t>
      </w:r>
      <w:r>
        <w:rPr>
          <w:spacing w:val="-2"/>
        </w:rPr>
        <w:t> </w:t>
      </w:r>
      <w:r>
        <w:rPr/>
        <w:t>Учреждения входит</w:t>
      </w:r>
      <w:r>
        <w:rPr>
          <w:spacing w:val="-5"/>
        </w:rPr>
        <w:t> </w:t>
      </w:r>
      <w:r>
        <w:rPr/>
        <w:t>в состав Управляющего совета по должности. В состав Управляющего совета может входить представитель учредителя и кооптированные члены.</w:t>
      </w:r>
    </w:p>
    <w:p>
      <w:pPr>
        <w:pStyle w:val="BodyText"/>
        <w:spacing w:before="4"/>
        <w:ind w:right="146" w:firstLine="62"/>
      </w:pPr>
      <w:r>
        <w:rPr/>
        <w:t>Срок полномочий Управляющего совета не может превышать двух лет. Допускается ротация членов Управляющего совета в течение года за счет выбывших членов совета в пределах квоты определенной для каждой категории участников образовательных правоотношений.</w:t>
      </w:r>
    </w:p>
    <w:p>
      <w:pPr>
        <w:pStyle w:val="BodyText"/>
        <w:ind w:right="142" w:firstLine="350"/>
      </w:pPr>
      <w:r>
        <w:rPr/>
        <w:t>Управляющий совет из своего состава выбирает председателя, его заместителя и секретаря. Председателем Управляющего совета не может быть избран</w:t>
      </w:r>
      <w:r>
        <w:rPr>
          <w:spacing w:val="40"/>
        </w:rPr>
        <w:t> </w:t>
      </w:r>
      <w:r>
        <w:rPr/>
        <w:t>работник</w:t>
      </w:r>
      <w:r>
        <w:rPr>
          <w:spacing w:val="-8"/>
        </w:rPr>
        <w:t> </w:t>
      </w:r>
      <w:r>
        <w:rPr/>
        <w:t>Учреждения.</w:t>
      </w:r>
      <w:r>
        <w:rPr>
          <w:spacing w:val="-6"/>
        </w:rPr>
        <w:t> </w:t>
      </w:r>
      <w:r>
        <w:rPr/>
        <w:t>При</w:t>
      </w:r>
      <w:r>
        <w:rPr>
          <w:spacing w:val="-8"/>
        </w:rPr>
        <w:t> </w:t>
      </w:r>
      <w:r>
        <w:rPr/>
        <w:t>необходимости</w:t>
      </w:r>
      <w:r>
        <w:rPr>
          <w:spacing w:val="-8"/>
        </w:rPr>
        <w:t> </w:t>
      </w:r>
      <w:r>
        <w:rPr/>
        <w:t>Управляющим</w:t>
      </w:r>
      <w:r>
        <w:rPr>
          <w:spacing w:val="-7"/>
        </w:rPr>
        <w:t> </w:t>
      </w:r>
      <w:r>
        <w:rPr/>
        <w:t>советом</w:t>
      </w:r>
      <w:r>
        <w:rPr>
          <w:spacing w:val="-7"/>
        </w:rPr>
        <w:t> </w:t>
      </w:r>
      <w:r>
        <w:rPr/>
        <w:t>могут создаваться постоянные и временные комиссии.</w:t>
      </w:r>
    </w:p>
    <w:p>
      <w:pPr>
        <w:pStyle w:val="BodyText"/>
        <w:ind w:right="135" w:firstLine="211"/>
      </w:pPr>
      <w:r>
        <w:rPr/>
        <w:t>Заседания Управляющего совета проводятся по мере необходимости, но не реже одного раза в четверть (квартал), график заседаний Управляющего совета утверждается Управляющим советом. Внеочередные заседания Управляющего совета могут быть созваны председателем совета, директором Учреждения или по требованию не менее 1/3</w:t>
      </w:r>
      <w:r>
        <w:rPr>
          <w:spacing w:val="40"/>
        </w:rPr>
        <w:t> </w:t>
      </w:r>
      <w:r>
        <w:rPr/>
        <w:t>членов Управляющего совета, в случаях, не терпящих отлагательства.</w:t>
      </w:r>
    </w:p>
    <w:p>
      <w:pPr>
        <w:pStyle w:val="BodyText"/>
        <w:spacing w:before="1"/>
        <w:ind w:right="144" w:firstLine="355"/>
      </w:pPr>
      <w:r>
        <w:rPr/>
        <w:t>Заседание Управляющего совета считается правомочным, если на нем присутствует не менее половины членов совета.</w:t>
      </w:r>
    </w:p>
    <w:p>
      <w:pPr>
        <w:pStyle w:val="BodyText"/>
        <w:ind w:right="137" w:firstLine="139"/>
      </w:pPr>
      <w:r>
        <w:rPr/>
        <w:t>Решение Управляющего совета считается принятым, если за него проголосовало более половины членов совета от установленного состава. Решение оформляется протоколом, который хранится в Учреждении, объявляется приказом директора Учреждения.</w:t>
      </w:r>
    </w:p>
    <w:p>
      <w:pPr>
        <w:pStyle w:val="ListParagraph"/>
        <w:numPr>
          <w:ilvl w:val="1"/>
          <w:numId w:val="12"/>
        </w:numPr>
        <w:tabs>
          <w:tab w:pos="852" w:val="left" w:leader="none"/>
          <w:tab w:pos="1206" w:val="left" w:leader="none"/>
          <w:tab w:pos="3120" w:val="left" w:leader="none"/>
          <w:tab w:pos="5374" w:val="left" w:leader="none"/>
          <w:tab w:pos="6585" w:val="left" w:leader="none"/>
          <w:tab w:pos="8299" w:val="left" w:leader="none"/>
          <w:tab w:pos="9546" w:val="left" w:leader="none"/>
        </w:tabs>
        <w:spacing w:line="240" w:lineRule="auto" w:before="0" w:after="0"/>
        <w:ind w:left="852" w:right="138" w:hanging="288"/>
        <w:jc w:val="left"/>
        <w:rPr>
          <w:sz w:val="28"/>
        </w:rPr>
      </w:pPr>
      <w:r>
        <w:rPr>
          <w:spacing w:val="-2"/>
          <w:sz w:val="28"/>
        </w:rPr>
        <w:t>Единоличным</w:t>
      </w:r>
      <w:r>
        <w:rPr>
          <w:sz w:val="28"/>
        </w:rPr>
        <w:tab/>
      </w:r>
      <w:r>
        <w:rPr>
          <w:spacing w:val="-2"/>
          <w:sz w:val="28"/>
        </w:rPr>
        <w:t>исполнительным</w:t>
      </w:r>
      <w:r>
        <w:rPr>
          <w:sz w:val="28"/>
        </w:rPr>
        <w:tab/>
      </w:r>
      <w:r>
        <w:rPr>
          <w:spacing w:val="-2"/>
          <w:sz w:val="28"/>
        </w:rPr>
        <w:t>органом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директор Учреждения.</w:t>
      </w:r>
    </w:p>
    <w:p>
      <w:pPr>
        <w:pStyle w:val="BodyText"/>
        <w:spacing w:line="321" w:lineRule="exact"/>
        <w:ind w:left="569"/>
        <w:jc w:val="left"/>
      </w:pPr>
      <w:r>
        <w:rPr>
          <w:spacing w:val="-2"/>
        </w:rPr>
        <w:t>Директор:</w:t>
      </w:r>
    </w:p>
    <w:p>
      <w:pPr>
        <w:pStyle w:val="ListParagraph"/>
        <w:numPr>
          <w:ilvl w:val="2"/>
          <w:numId w:val="12"/>
        </w:numPr>
        <w:tabs>
          <w:tab w:pos="1187" w:val="left" w:leader="none"/>
        </w:tabs>
        <w:spacing w:line="240" w:lineRule="auto" w:before="2" w:after="0"/>
        <w:ind w:left="852" w:right="135" w:firstLine="0"/>
        <w:jc w:val="both"/>
        <w:rPr>
          <w:sz w:val="28"/>
        </w:rPr>
      </w:pPr>
      <w:bookmarkStart w:name="- осуществляет текущее руководство деяте" w:id="11"/>
      <w:bookmarkEnd w:id="11"/>
      <w:r>
        <w:rPr/>
      </w:r>
      <w:r>
        <w:rPr>
          <w:sz w:val="28"/>
        </w:rPr>
        <w:t>осуществляет текущее руководство деятельностью Учреждения, издает приказы, распоряжения, указания по всем направлениям деятельности Учреждения, обязательные для исполнения всеми работниками Учреждения;</w:t>
      </w:r>
    </w:p>
    <w:p>
      <w:pPr>
        <w:pStyle w:val="ListParagraph"/>
        <w:numPr>
          <w:ilvl w:val="2"/>
          <w:numId w:val="12"/>
        </w:numPr>
        <w:tabs>
          <w:tab w:pos="1345" w:val="left" w:leader="none"/>
        </w:tabs>
        <w:spacing w:line="240" w:lineRule="auto" w:before="0" w:after="0"/>
        <w:ind w:left="852" w:right="131" w:firstLine="0"/>
        <w:jc w:val="both"/>
        <w:rPr>
          <w:sz w:val="28"/>
        </w:rPr>
      </w:pPr>
      <w:r>
        <w:rPr>
          <w:sz w:val="28"/>
        </w:rPr>
        <w:t>осуществляет материально-техническое обеспечение и оснащение образовательной деятельности, оборудование помещений в соответствии с государственными и местными нормативами и требованиями,</w:t>
      </w:r>
      <w:r>
        <w:rPr>
          <w:spacing w:val="40"/>
          <w:sz w:val="28"/>
        </w:rPr>
        <w:t> </w:t>
      </w:r>
      <w:r>
        <w:rPr>
          <w:sz w:val="28"/>
        </w:rPr>
        <w:t>в пределах выделенных финансовых средств;</w:t>
      </w:r>
    </w:p>
    <w:p>
      <w:pPr>
        <w:pStyle w:val="ListParagraph"/>
        <w:numPr>
          <w:ilvl w:val="2"/>
          <w:numId w:val="12"/>
        </w:numPr>
        <w:tabs>
          <w:tab w:pos="1292" w:val="left" w:leader="none"/>
        </w:tabs>
        <w:spacing w:line="240" w:lineRule="auto" w:before="0" w:after="0"/>
        <w:ind w:left="852" w:right="146" w:firstLine="72"/>
        <w:jc w:val="both"/>
        <w:rPr>
          <w:sz w:val="28"/>
        </w:rPr>
      </w:pPr>
      <w:r>
        <w:rPr>
          <w:sz w:val="28"/>
        </w:rPr>
        <w:t>организует работу по разработке и предоставлению учредителю и общественности</w:t>
      </w:r>
      <w:r>
        <w:rPr>
          <w:spacing w:val="-7"/>
          <w:sz w:val="28"/>
        </w:rPr>
        <w:t> </w:t>
      </w:r>
      <w:r>
        <w:rPr>
          <w:sz w:val="28"/>
        </w:rPr>
        <w:t>ежегодного</w:t>
      </w:r>
      <w:r>
        <w:rPr>
          <w:spacing w:val="-7"/>
          <w:sz w:val="28"/>
        </w:rPr>
        <w:t> </w:t>
      </w:r>
      <w:r>
        <w:rPr>
          <w:sz w:val="28"/>
        </w:rPr>
        <w:t>отчета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поступлении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расходовании</w:t>
      </w:r>
      <w:r>
        <w:rPr>
          <w:spacing w:val="-7"/>
          <w:sz w:val="28"/>
        </w:rPr>
        <w:t> </w:t>
      </w:r>
      <w:r>
        <w:rPr>
          <w:sz w:val="28"/>
        </w:rPr>
        <w:t>финансовых</w:t>
      </w:r>
      <w:r>
        <w:rPr>
          <w:spacing w:val="-11"/>
          <w:sz w:val="28"/>
        </w:rPr>
        <w:t> </w:t>
      </w:r>
      <w:r>
        <w:rPr>
          <w:sz w:val="28"/>
        </w:rPr>
        <w:t>и материальных</w:t>
      </w:r>
      <w:r>
        <w:rPr>
          <w:spacing w:val="40"/>
          <w:sz w:val="28"/>
        </w:rPr>
        <w:t> </w:t>
      </w:r>
      <w:r>
        <w:rPr>
          <w:sz w:val="28"/>
        </w:rPr>
        <w:t>средств,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80"/>
          <w:sz w:val="28"/>
        </w:rPr>
        <w:t> </w:t>
      </w:r>
      <w:r>
        <w:rPr>
          <w:sz w:val="28"/>
        </w:rPr>
        <w:t>также отчета о результатах самообследования;</w:t>
      </w:r>
    </w:p>
    <w:p>
      <w:pPr>
        <w:pStyle w:val="ListParagraph"/>
        <w:numPr>
          <w:ilvl w:val="2"/>
          <w:numId w:val="12"/>
        </w:numPr>
        <w:tabs>
          <w:tab w:pos="1701" w:val="left" w:leader="none"/>
        </w:tabs>
        <w:spacing w:line="240" w:lineRule="auto" w:before="0" w:after="0"/>
        <w:ind w:left="852" w:right="146" w:firstLine="144"/>
        <w:jc w:val="both"/>
        <w:rPr>
          <w:sz w:val="28"/>
        </w:rPr>
      </w:pPr>
      <w:r>
        <w:rPr>
          <w:sz w:val="28"/>
        </w:rPr>
        <w:t>утверждает по согласованию с представительным органом работников правила внутреннего трудового распорядка;</w:t>
      </w:r>
    </w:p>
    <w:p>
      <w:pPr>
        <w:pStyle w:val="ListParagraph"/>
        <w:numPr>
          <w:ilvl w:val="2"/>
          <w:numId w:val="12"/>
        </w:numPr>
        <w:tabs>
          <w:tab w:pos="1014" w:val="left" w:leader="none"/>
        </w:tabs>
        <w:spacing w:line="240" w:lineRule="auto" w:before="0" w:after="0"/>
        <w:ind w:left="1014" w:right="0" w:hanging="162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11"/>
          <w:sz w:val="28"/>
        </w:rPr>
        <w:t> </w:t>
      </w:r>
      <w:r>
        <w:rPr>
          <w:sz w:val="28"/>
        </w:rPr>
        <w:t>штатное</w:t>
      </w:r>
      <w:r>
        <w:rPr>
          <w:spacing w:val="-10"/>
          <w:sz w:val="28"/>
        </w:rPr>
        <w:t> </w:t>
      </w:r>
      <w:r>
        <w:rPr>
          <w:sz w:val="28"/>
        </w:rPr>
        <w:t>расписание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192" w:val="left" w:leader="none"/>
        </w:tabs>
        <w:spacing w:line="240" w:lineRule="auto" w:before="2" w:after="0"/>
        <w:ind w:left="852" w:right="147" w:firstLine="72"/>
        <w:jc w:val="both"/>
        <w:rPr>
          <w:sz w:val="28"/>
        </w:rPr>
      </w:pPr>
      <w:r>
        <w:rPr>
          <w:sz w:val="28"/>
        </w:rPr>
        <w:t>осуществляет прием на работу, заключение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расторжение трудовых договоров, распределение</w:t>
      </w:r>
      <w:r>
        <w:rPr>
          <w:spacing w:val="40"/>
          <w:sz w:val="28"/>
        </w:rPr>
        <w:t> </w:t>
      </w:r>
      <w:r>
        <w:rPr>
          <w:sz w:val="28"/>
        </w:rPr>
        <w:t>должностных</w:t>
      </w:r>
      <w:r>
        <w:rPr>
          <w:spacing w:val="40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98" w:top="1040" w:bottom="1080" w:left="425" w:right="708"/>
        </w:sectPr>
      </w:pPr>
    </w:p>
    <w:p>
      <w:pPr>
        <w:pStyle w:val="ListParagraph"/>
        <w:numPr>
          <w:ilvl w:val="2"/>
          <w:numId w:val="12"/>
        </w:numPr>
        <w:tabs>
          <w:tab w:pos="1201" w:val="left" w:leader="none"/>
        </w:tabs>
        <w:spacing w:line="240" w:lineRule="auto" w:before="67" w:after="0"/>
        <w:ind w:left="852" w:right="148" w:firstLine="0"/>
        <w:jc w:val="both"/>
        <w:rPr>
          <w:sz w:val="28"/>
        </w:rPr>
      </w:pPr>
      <w:r>
        <w:rPr>
          <w:sz w:val="28"/>
        </w:rPr>
        <w:t>организует дополнительное профессиональное образование работников, аттестацию педагогических работников, осуществляет иные меры по профессиональному развитию персонала Учреждения;</w:t>
      </w:r>
    </w:p>
    <w:p>
      <w:pPr>
        <w:pStyle w:val="ListParagraph"/>
        <w:numPr>
          <w:ilvl w:val="2"/>
          <w:numId w:val="12"/>
        </w:numPr>
        <w:tabs>
          <w:tab w:pos="1086" w:val="left" w:leader="none"/>
        </w:tabs>
        <w:spacing w:line="321" w:lineRule="exact" w:before="0" w:after="0"/>
        <w:ind w:left="1086" w:right="0" w:hanging="162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утверждает</w:t>
      </w:r>
      <w:r>
        <w:rPr>
          <w:spacing w:val="-8"/>
          <w:sz w:val="28"/>
        </w:rPr>
        <w:t> </w:t>
      </w:r>
      <w:r>
        <w:rPr>
          <w:sz w:val="28"/>
        </w:rPr>
        <w:t>должностные</w:t>
      </w:r>
      <w:r>
        <w:rPr>
          <w:spacing w:val="-11"/>
          <w:sz w:val="28"/>
        </w:rPr>
        <w:t> </w:t>
      </w:r>
      <w:r>
        <w:rPr>
          <w:sz w:val="28"/>
        </w:rPr>
        <w:t>инструкции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2"/>
          <w:numId w:val="12"/>
        </w:numPr>
        <w:tabs>
          <w:tab w:pos="1100" w:val="left" w:leader="none"/>
        </w:tabs>
        <w:spacing w:line="240" w:lineRule="auto" w:before="6" w:after="0"/>
        <w:ind w:left="852" w:right="142" w:firstLine="72"/>
        <w:jc w:val="both"/>
        <w:rPr>
          <w:sz w:val="28"/>
        </w:rPr>
      </w:pPr>
      <w:r>
        <w:rPr>
          <w:sz w:val="28"/>
        </w:rPr>
        <w:t>организует разработку и утверждение образовательных программ Учреждения и, по согласованию с учредителем, программы развития Учреждения;</w:t>
      </w:r>
    </w:p>
    <w:p>
      <w:pPr>
        <w:pStyle w:val="ListParagraph"/>
        <w:numPr>
          <w:ilvl w:val="2"/>
          <w:numId w:val="12"/>
        </w:numPr>
        <w:tabs>
          <w:tab w:pos="1096" w:val="left" w:leader="none"/>
        </w:tabs>
        <w:spacing w:line="240" w:lineRule="auto" w:before="0" w:after="0"/>
        <w:ind w:left="852" w:right="137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> </w:t>
      </w:r>
      <w:r>
        <w:rPr>
          <w:sz w:val="28"/>
        </w:rPr>
        <w:t>прием обучающихся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Учреждение, издает</w:t>
      </w:r>
      <w:r>
        <w:rPr>
          <w:spacing w:val="-7"/>
          <w:sz w:val="28"/>
        </w:rPr>
        <w:t> </w:t>
      </w:r>
      <w:r>
        <w:rPr>
          <w:sz w:val="28"/>
        </w:rPr>
        <w:t>приказы о</w:t>
      </w:r>
      <w:r>
        <w:rPr>
          <w:spacing w:val="-1"/>
          <w:sz w:val="28"/>
        </w:rPr>
        <w:t> </w:t>
      </w:r>
      <w:r>
        <w:rPr>
          <w:sz w:val="28"/>
        </w:rPr>
        <w:t>зачислении</w:t>
      </w:r>
      <w:r>
        <w:rPr>
          <w:spacing w:val="-2"/>
          <w:sz w:val="28"/>
        </w:rPr>
        <w:t> </w:t>
      </w:r>
      <w:r>
        <w:rPr>
          <w:sz w:val="28"/>
        </w:rPr>
        <w:t>в Учреждение и об отчислении учащихся, о переводе учащихся в следующий</w:t>
      </w:r>
      <w:r>
        <w:rPr>
          <w:spacing w:val="40"/>
          <w:sz w:val="28"/>
        </w:rPr>
        <w:t> </w:t>
      </w:r>
      <w:r>
        <w:rPr>
          <w:sz w:val="28"/>
        </w:rPr>
        <w:t>класс (на следующий год обучения);</w:t>
      </w:r>
    </w:p>
    <w:p>
      <w:pPr>
        <w:pStyle w:val="ListParagraph"/>
        <w:numPr>
          <w:ilvl w:val="2"/>
          <w:numId w:val="12"/>
        </w:numPr>
        <w:tabs>
          <w:tab w:pos="1369" w:val="left" w:leader="none"/>
        </w:tabs>
        <w:spacing w:line="240" w:lineRule="auto" w:before="0" w:after="0"/>
        <w:ind w:left="852" w:right="141" w:firstLine="0"/>
        <w:jc w:val="both"/>
        <w:rPr>
          <w:sz w:val="28"/>
        </w:rPr>
      </w:pPr>
      <w:r>
        <w:rPr>
          <w:sz w:val="28"/>
        </w:rPr>
        <w:t>организует осуществление текущего контроля успеваемости и промежуточной аттестации учащихся в соответствии с локальными нормативными правовыми актами Учреждения;</w:t>
      </w:r>
    </w:p>
    <w:p>
      <w:pPr>
        <w:pStyle w:val="ListParagraph"/>
        <w:numPr>
          <w:ilvl w:val="2"/>
          <w:numId w:val="12"/>
        </w:numPr>
        <w:tabs>
          <w:tab w:pos="1220" w:val="left" w:leader="none"/>
        </w:tabs>
        <w:spacing w:line="240" w:lineRule="auto" w:before="0" w:after="0"/>
        <w:ind w:left="852" w:right="138" w:firstLine="0"/>
        <w:jc w:val="both"/>
        <w:rPr>
          <w:sz w:val="28"/>
        </w:rPr>
      </w:pPr>
      <w:r>
        <w:rPr>
          <w:sz w:val="28"/>
        </w:rPr>
        <w:t>обеспечивает индивидуальный учет результатов освоения учащимися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>
      <w:pPr>
        <w:pStyle w:val="ListParagraph"/>
        <w:numPr>
          <w:ilvl w:val="2"/>
          <w:numId w:val="12"/>
        </w:numPr>
        <w:tabs>
          <w:tab w:pos="1254" w:val="left" w:leader="none"/>
        </w:tabs>
        <w:spacing w:line="240" w:lineRule="auto" w:before="0" w:after="0"/>
        <w:ind w:left="852" w:right="137" w:firstLine="72"/>
        <w:jc w:val="both"/>
        <w:rPr>
          <w:sz w:val="28"/>
        </w:rPr>
      </w:pPr>
      <w:r>
        <w:rPr>
          <w:sz w:val="28"/>
        </w:rPr>
        <w:t>обеспечивает функционирование внутренней системы оценки качества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2"/>
          <w:numId w:val="12"/>
        </w:numPr>
        <w:tabs>
          <w:tab w:pos="1504" w:val="left" w:leader="none"/>
        </w:tabs>
        <w:spacing w:line="240" w:lineRule="auto" w:before="0" w:after="0"/>
        <w:ind w:left="852" w:right="139" w:firstLine="72"/>
        <w:jc w:val="both"/>
        <w:rPr>
          <w:sz w:val="28"/>
        </w:rPr>
      </w:pPr>
      <w:r>
        <w:rPr>
          <w:sz w:val="28"/>
        </w:rPr>
        <w:t>создает необходимые условия для охраны и укрепления здоровья, организации питания учащихся и работников Учреждения, для занятия учащимися физической культурой и спортом;</w:t>
      </w:r>
    </w:p>
    <w:p>
      <w:pPr>
        <w:pStyle w:val="ListParagraph"/>
        <w:numPr>
          <w:ilvl w:val="2"/>
          <w:numId w:val="12"/>
        </w:numPr>
        <w:tabs>
          <w:tab w:pos="1033" w:val="left" w:leader="none"/>
        </w:tabs>
        <w:spacing w:line="240" w:lineRule="auto" w:before="0" w:after="0"/>
        <w:ind w:left="852" w:right="142" w:firstLine="0"/>
        <w:jc w:val="both"/>
        <w:rPr>
          <w:sz w:val="28"/>
        </w:rPr>
      </w:pPr>
      <w:r>
        <w:rPr>
          <w:sz w:val="28"/>
        </w:rPr>
        <w:t>обеспечивает приобретение, хранение и использование бланков документов об </w:t>
      </w:r>
      <w:r>
        <w:rPr>
          <w:spacing w:val="-2"/>
          <w:sz w:val="28"/>
        </w:rPr>
        <w:t>образовании;</w:t>
      </w:r>
    </w:p>
    <w:p>
      <w:pPr>
        <w:pStyle w:val="ListParagraph"/>
        <w:numPr>
          <w:ilvl w:val="2"/>
          <w:numId w:val="12"/>
        </w:numPr>
        <w:tabs>
          <w:tab w:pos="1148" w:val="left" w:leader="none"/>
        </w:tabs>
        <w:spacing w:line="240" w:lineRule="auto" w:before="0" w:after="0"/>
        <w:ind w:left="852" w:right="138" w:firstLine="72"/>
        <w:jc w:val="both"/>
        <w:rPr>
          <w:sz w:val="28"/>
        </w:rPr>
      </w:pPr>
      <w:r>
        <w:rPr>
          <w:sz w:val="28"/>
        </w:rPr>
        <w:t>содействует деятельности общественных объединений учащихся, родителей (законных представителей) несовершеннолетних учащихся, осуществляемой</w:t>
      </w:r>
      <w:r>
        <w:rPr>
          <w:spacing w:val="40"/>
          <w:sz w:val="28"/>
        </w:rPr>
        <w:t> </w:t>
      </w:r>
      <w:r>
        <w:rPr>
          <w:sz w:val="28"/>
        </w:rPr>
        <w:t>в Учреждении и</w:t>
      </w:r>
      <w:r>
        <w:rPr>
          <w:spacing w:val="80"/>
          <w:sz w:val="28"/>
        </w:rPr>
        <w:t> </w:t>
      </w:r>
      <w:r>
        <w:rPr>
          <w:sz w:val="28"/>
        </w:rPr>
        <w:t>не запрещенной законодательством Российской Федерации;</w:t>
      </w:r>
    </w:p>
    <w:p>
      <w:pPr>
        <w:pStyle w:val="ListParagraph"/>
        <w:numPr>
          <w:ilvl w:val="2"/>
          <w:numId w:val="12"/>
        </w:numPr>
        <w:tabs>
          <w:tab w:pos="1687" w:val="left" w:leader="none"/>
        </w:tabs>
        <w:spacing w:line="240" w:lineRule="auto" w:before="0" w:after="0"/>
        <w:ind w:left="852" w:right="136" w:firstLine="72"/>
        <w:jc w:val="both"/>
        <w:rPr>
          <w:sz w:val="28"/>
        </w:rPr>
      </w:pPr>
      <w:r>
        <w:rPr>
          <w:sz w:val="28"/>
        </w:rPr>
        <w:t>организует, совместно со своими заместителями, научно-методическую работу, в том числе проведение научных и методических конференций, </w:t>
      </w:r>
      <w:r>
        <w:rPr>
          <w:spacing w:val="-2"/>
          <w:sz w:val="28"/>
        </w:rPr>
        <w:t>семинаров;</w:t>
      </w:r>
    </w:p>
    <w:p>
      <w:pPr>
        <w:pStyle w:val="ListParagraph"/>
        <w:numPr>
          <w:ilvl w:val="2"/>
          <w:numId w:val="12"/>
        </w:numPr>
        <w:tabs>
          <w:tab w:pos="1542" w:val="left" w:leader="none"/>
        </w:tabs>
        <w:spacing w:line="242" w:lineRule="auto" w:before="0" w:after="0"/>
        <w:ind w:left="852" w:right="136" w:firstLine="72"/>
        <w:jc w:val="both"/>
        <w:rPr>
          <w:sz w:val="28"/>
        </w:rPr>
      </w:pPr>
      <w:r>
        <w:rPr>
          <w:sz w:val="28"/>
        </w:rPr>
        <w:t>обеспечивает создание и ведение официального сайта Учреждения в сети </w:t>
      </w:r>
      <w:r>
        <w:rPr>
          <w:spacing w:val="-2"/>
          <w:sz w:val="28"/>
        </w:rPr>
        <w:t>"Интернет";</w:t>
      </w:r>
    </w:p>
    <w:p>
      <w:pPr>
        <w:pStyle w:val="ListParagraph"/>
        <w:numPr>
          <w:ilvl w:val="2"/>
          <w:numId w:val="12"/>
        </w:numPr>
        <w:tabs>
          <w:tab w:pos="1105" w:val="left" w:leader="none"/>
        </w:tabs>
        <w:spacing w:line="240" w:lineRule="auto" w:before="0" w:after="0"/>
        <w:ind w:left="852" w:right="149" w:firstLine="0"/>
        <w:jc w:val="both"/>
        <w:rPr>
          <w:sz w:val="28"/>
        </w:rPr>
      </w:pPr>
      <w:bookmarkStart w:name="- принимает локальные нормативные акты, " w:id="12"/>
      <w:bookmarkEnd w:id="12"/>
      <w:r>
        <w:rPr/>
      </w:r>
      <w:r>
        <w:rPr>
          <w:sz w:val="28"/>
        </w:rPr>
        <w:t>принимает локальные нормативные акты, регламентирующие деятельность Учреждения по вопросам, отнесенным к его компетенции настоящим Уставом;</w:t>
      </w:r>
    </w:p>
    <w:p>
      <w:pPr>
        <w:pStyle w:val="ListParagraph"/>
        <w:numPr>
          <w:ilvl w:val="2"/>
          <w:numId w:val="12"/>
        </w:numPr>
        <w:tabs>
          <w:tab w:pos="1148" w:val="left" w:leader="none"/>
        </w:tabs>
        <w:spacing w:line="240" w:lineRule="auto" w:before="0" w:after="0"/>
        <w:ind w:left="852" w:right="132" w:firstLine="0"/>
        <w:jc w:val="both"/>
        <w:rPr>
          <w:sz w:val="28"/>
        </w:rPr>
      </w:pPr>
      <w:bookmarkStart w:name="- обеспечивает открытие лицевых счетов в" w:id="13"/>
      <w:bookmarkEnd w:id="13"/>
      <w:r>
        <w:rPr/>
      </w:r>
      <w:r>
        <w:rPr>
          <w:sz w:val="28"/>
        </w:rPr>
        <w:t>обеспечивает открытие лицевых счетов в финансовых органах является администрации Тунгокоченского</w:t>
      </w:r>
      <w:r>
        <w:rPr>
          <w:spacing w:val="40"/>
          <w:sz w:val="28"/>
        </w:rPr>
        <w:t> </w:t>
      </w:r>
      <w:r>
        <w:rPr>
          <w:sz w:val="28"/>
        </w:rPr>
        <w:t>муниципального</w:t>
      </w:r>
      <w:r>
        <w:rPr>
          <w:spacing w:val="40"/>
          <w:sz w:val="28"/>
        </w:rPr>
        <w:t> </w:t>
      </w:r>
      <w:r>
        <w:rPr>
          <w:sz w:val="28"/>
        </w:rPr>
        <w:t>округа Забайкальского края открывает счета в кредитных организациях;</w:t>
      </w:r>
    </w:p>
    <w:p>
      <w:pPr>
        <w:pStyle w:val="ListParagraph"/>
        <w:numPr>
          <w:ilvl w:val="2"/>
          <w:numId w:val="12"/>
        </w:numPr>
        <w:tabs>
          <w:tab w:pos="1052" w:val="left" w:leader="none"/>
        </w:tabs>
        <w:spacing w:line="240" w:lineRule="auto" w:before="0" w:after="0"/>
        <w:ind w:left="852" w:right="150" w:firstLine="0"/>
        <w:jc w:val="both"/>
        <w:rPr>
          <w:sz w:val="28"/>
        </w:rPr>
      </w:pPr>
      <w:bookmarkStart w:name="- обеспечивает своевременную уплату нало" w:id="14"/>
      <w:bookmarkEnd w:id="14"/>
      <w:r>
        <w:rPr/>
      </w:r>
      <w:r>
        <w:rPr>
          <w:sz w:val="28"/>
        </w:rPr>
        <w:t>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>
      <w:pPr>
        <w:pStyle w:val="ListParagraph"/>
        <w:numPr>
          <w:ilvl w:val="2"/>
          <w:numId w:val="12"/>
        </w:numPr>
        <w:tabs>
          <w:tab w:pos="1028" w:val="left" w:leader="none"/>
        </w:tabs>
        <w:spacing w:line="240" w:lineRule="auto" w:before="0" w:after="0"/>
        <w:ind w:left="852" w:right="141" w:firstLine="0"/>
        <w:jc w:val="both"/>
        <w:rPr>
          <w:sz w:val="28"/>
        </w:rPr>
      </w:pPr>
      <w:bookmarkStart w:name="- выдает доверенности на право представи" w:id="15"/>
      <w:bookmarkEnd w:id="15"/>
      <w:r>
        <w:rPr/>
      </w:r>
      <w:r>
        <w:rPr>
          <w:sz w:val="28"/>
        </w:rPr>
        <w:t>выдает доверенности на право представительства от имени Учреждения, в т. ч. доверенности с правом передоверия;</w:t>
      </w:r>
    </w:p>
    <w:p>
      <w:pPr>
        <w:pStyle w:val="ListParagraph"/>
        <w:numPr>
          <w:ilvl w:val="2"/>
          <w:numId w:val="12"/>
        </w:numPr>
        <w:tabs>
          <w:tab w:pos="1326" w:val="left" w:leader="none"/>
        </w:tabs>
        <w:spacing w:line="240" w:lineRule="auto" w:before="0" w:after="0"/>
        <w:ind w:left="852" w:right="142" w:firstLine="0"/>
        <w:jc w:val="both"/>
        <w:rPr>
          <w:sz w:val="28"/>
        </w:rPr>
      </w:pPr>
      <w:r>
        <w:rPr>
          <w:sz w:val="28"/>
        </w:rPr>
        <w:t>решает иные вопросы в соответствии с законодательством Российской </w:t>
      </w:r>
      <w:r>
        <w:rPr>
          <w:spacing w:val="-2"/>
          <w:sz w:val="28"/>
        </w:rPr>
        <w:t>Федерации.</w:t>
      </w:r>
    </w:p>
    <w:p>
      <w:pPr>
        <w:pStyle w:val="BodyText"/>
        <w:spacing w:line="322" w:lineRule="exact"/>
        <w:ind w:left="569"/>
      </w:pPr>
      <w:r>
        <w:rPr/>
        <w:t>Директор</w:t>
      </w:r>
      <w:r>
        <w:rPr>
          <w:spacing w:val="-12"/>
        </w:rPr>
        <w:t> </w:t>
      </w:r>
      <w:r>
        <w:rPr/>
        <w:t>Учреждения</w:t>
      </w:r>
      <w:r>
        <w:rPr>
          <w:spacing w:val="-10"/>
        </w:rPr>
        <w:t> </w:t>
      </w:r>
      <w:r>
        <w:rPr/>
        <w:t>осуществляет</w:t>
      </w:r>
      <w:r>
        <w:rPr>
          <w:spacing w:val="-12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следующие</w:t>
      </w:r>
      <w:r>
        <w:rPr>
          <w:spacing w:val="-10"/>
        </w:rPr>
        <w:t> </w:t>
      </w:r>
      <w:r>
        <w:rPr>
          <w:spacing w:val="-2"/>
        </w:rPr>
        <w:t>полномочия: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0" w:after="0"/>
        <w:ind w:left="1557" w:right="0" w:hanging="705"/>
        <w:jc w:val="both"/>
        <w:rPr>
          <w:sz w:val="28"/>
        </w:rPr>
      </w:pPr>
      <w:bookmarkStart w:name="- обеспечивает соблюдение законности в д" w:id="16"/>
      <w:bookmarkEnd w:id="16"/>
      <w:r>
        <w:rPr/>
      </w:r>
      <w:r>
        <w:rPr>
          <w:sz w:val="28"/>
        </w:rPr>
        <w:t>обеспечивает</w:t>
      </w:r>
      <w:r>
        <w:rPr>
          <w:spacing w:val="-13"/>
          <w:sz w:val="28"/>
        </w:rPr>
        <w:t> </w:t>
      </w:r>
      <w:r>
        <w:rPr>
          <w:sz w:val="28"/>
        </w:rPr>
        <w:t>соблюдение</w:t>
      </w:r>
      <w:r>
        <w:rPr>
          <w:spacing w:val="-12"/>
          <w:sz w:val="28"/>
        </w:rPr>
        <w:t> </w:t>
      </w:r>
      <w:r>
        <w:rPr>
          <w:sz w:val="28"/>
        </w:rPr>
        <w:t>законности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деятельности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98" w:top="1040" w:bottom="1080" w:left="425" w:right="708"/>
        </w:sectPr>
      </w:pP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67" w:after="0"/>
        <w:ind w:left="852" w:right="128" w:firstLine="0"/>
        <w:jc w:val="both"/>
        <w:rPr>
          <w:sz w:val="28"/>
        </w:rPr>
      </w:pPr>
      <w:r>
        <w:rPr>
          <w:sz w:val="28"/>
        </w:rPr>
        <w:t>планирует и организует работу Учреждения в целом и образовательную деятельность в частности, осуществляет контроль за ходом и результатами образовательной деятельности, отвечает за качество и эффективность работы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4" w:after="0"/>
        <w:ind w:left="852" w:right="141" w:firstLine="0"/>
        <w:jc w:val="both"/>
        <w:rPr>
          <w:sz w:val="28"/>
        </w:rPr>
      </w:pPr>
      <w:r>
        <w:rPr>
          <w:sz w:val="28"/>
        </w:rPr>
        <w:t>организует работу по исполнению решений Управляющего совета, других коллегиальных органов управления Учреждением;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0" w:after="0"/>
        <w:ind w:left="852" w:right="138" w:firstLine="0"/>
        <w:jc w:val="both"/>
        <w:rPr>
          <w:sz w:val="28"/>
        </w:rPr>
      </w:pPr>
      <w:r>
        <w:rPr>
          <w:sz w:val="28"/>
        </w:rPr>
        <w:t>организует работу по подготовке Учреждения к лицензированию и государственной аккредитации, а также по проведению выборов в</w:t>
      </w:r>
      <w:r>
        <w:rPr>
          <w:spacing w:val="40"/>
          <w:sz w:val="28"/>
        </w:rPr>
        <w:t> </w:t>
      </w:r>
      <w:r>
        <w:rPr>
          <w:sz w:val="28"/>
        </w:rPr>
        <w:t>коллегиальные органы управления Учреждения;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0" w:after="0"/>
        <w:ind w:left="852" w:right="140" w:firstLine="0"/>
        <w:jc w:val="both"/>
        <w:rPr>
          <w:sz w:val="28"/>
        </w:rPr>
      </w:pPr>
      <w:r>
        <w:rPr>
          <w:sz w:val="28"/>
        </w:rPr>
        <w:t>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320" w:lineRule="exact" w:before="0" w:after="0"/>
        <w:ind w:left="1557" w:right="0" w:hanging="705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11"/>
          <w:sz w:val="28"/>
        </w:rPr>
        <w:t> </w:t>
      </w:r>
      <w:r>
        <w:rPr>
          <w:sz w:val="28"/>
        </w:rPr>
        <w:t>графики</w:t>
      </w:r>
      <w:r>
        <w:rPr>
          <w:spacing w:val="-10"/>
          <w:sz w:val="28"/>
        </w:rPr>
        <w:t> </w:t>
      </w:r>
      <w:r>
        <w:rPr>
          <w:sz w:val="28"/>
        </w:rPr>
        <w:t>работы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педагогическую</w:t>
      </w:r>
      <w:r>
        <w:rPr>
          <w:spacing w:val="-11"/>
          <w:sz w:val="28"/>
        </w:rPr>
        <w:t> </w:t>
      </w:r>
      <w:r>
        <w:rPr>
          <w:sz w:val="28"/>
        </w:rPr>
        <w:t>нагрузку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322" w:lineRule="exact" w:before="0" w:after="0"/>
        <w:ind w:left="1557" w:right="0" w:hanging="705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-11"/>
          <w:sz w:val="28"/>
        </w:rPr>
        <w:t> </w:t>
      </w:r>
      <w:r>
        <w:rPr>
          <w:sz w:val="28"/>
        </w:rPr>
        <w:t>контингент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учащихся;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0" w:after="0"/>
        <w:ind w:left="852" w:right="137" w:firstLine="0"/>
        <w:jc w:val="both"/>
        <w:rPr>
          <w:sz w:val="28"/>
        </w:rPr>
      </w:pPr>
      <w:r>
        <w:rPr>
          <w:sz w:val="28"/>
        </w:rPr>
        <w:t>организует осуществление мер социальной поддержки учащихся Учреждения, защиту прав учащихся;</w:t>
      </w:r>
    </w:p>
    <w:p>
      <w:pPr>
        <w:pStyle w:val="BodyText"/>
        <w:spacing w:before="3"/>
        <w:ind w:left="1418" w:right="147"/>
      </w:pPr>
      <w:bookmarkStart w:name="- в соответствии с федеральными законами" w:id="17"/>
      <w:bookmarkEnd w:id="17"/>
      <w:r>
        <w:rPr/>
      </w:r>
      <w:r>
        <w:rPr/>
        <w:t>-</w:t>
      </w:r>
      <w:r>
        <w:rPr>
          <w:spacing w:val="-18"/>
        </w:rPr>
        <w:t> </w:t>
      </w:r>
      <w:r>
        <w:rPr/>
        <w:t>в соответствии с федеральными законами определяет состав и объем сведений, составляющих служебную тайну, а также устанавливает порядок защиты персональных данных и обеспечивает его соблюдение.</w:t>
      </w:r>
    </w:p>
    <w:p>
      <w:pPr>
        <w:pStyle w:val="BodyText"/>
        <w:ind w:right="138"/>
      </w:pPr>
      <w:r>
        <w:rPr/>
        <w:t>Директор имеет право передать часть своих полномочий заместителям, в т. ч. временно на период своего временного отсутствия.</w:t>
      </w:r>
    </w:p>
    <w:p>
      <w:pPr>
        <w:pStyle w:val="BodyText"/>
        <w:ind w:left="1418" w:right="147"/>
      </w:pPr>
      <w:r>
        <w:rPr/>
        <w:t>Директор вправе приостановить решения Управляющего совета, Педагогического совета в случае их противоречия законодательству РФ.</w:t>
      </w:r>
    </w:p>
    <w:p>
      <w:pPr>
        <w:pStyle w:val="BodyText"/>
        <w:spacing w:line="321" w:lineRule="exact"/>
        <w:jc w:val="left"/>
      </w:pPr>
      <w:bookmarkStart w:name="Директор Учреждения обязан:" w:id="18"/>
      <w:bookmarkEnd w:id="18"/>
      <w:r>
        <w:rPr/>
      </w:r>
      <w:r>
        <w:rPr/>
        <w:t>Директор</w:t>
      </w:r>
      <w:r>
        <w:rPr>
          <w:spacing w:val="-12"/>
        </w:rPr>
        <w:t> </w:t>
      </w:r>
      <w:r>
        <w:rPr/>
        <w:t>Учреждения</w:t>
      </w:r>
      <w:r>
        <w:rPr>
          <w:spacing w:val="-10"/>
        </w:rPr>
        <w:t> </w:t>
      </w:r>
      <w:r>
        <w:rPr>
          <w:spacing w:val="-2"/>
        </w:rPr>
        <w:t>обязан:</w:t>
      </w:r>
    </w:p>
    <w:p>
      <w:pPr>
        <w:pStyle w:val="BodyText"/>
        <w:spacing w:line="322" w:lineRule="exact"/>
        <w:jc w:val="left"/>
      </w:pPr>
      <w:bookmarkStart w:name="обеспечивать:" w:id="19"/>
      <w:bookmarkEnd w:id="19"/>
      <w:r>
        <w:rPr/>
      </w:r>
      <w:r>
        <w:rPr>
          <w:spacing w:val="-2"/>
        </w:rPr>
        <w:t>обеспечивать:</w:t>
      </w:r>
    </w:p>
    <w:p>
      <w:pPr>
        <w:pStyle w:val="ListParagraph"/>
        <w:numPr>
          <w:ilvl w:val="2"/>
          <w:numId w:val="12"/>
        </w:numPr>
        <w:tabs>
          <w:tab w:pos="1558" w:val="left" w:leader="none"/>
        </w:tabs>
        <w:spacing w:line="322" w:lineRule="exact" w:before="0" w:after="0"/>
        <w:ind w:left="1558" w:right="0" w:hanging="706"/>
        <w:jc w:val="left"/>
        <w:rPr>
          <w:sz w:val="28"/>
        </w:rPr>
      </w:pPr>
      <w:bookmarkStart w:name="- выполнение муниципального задания Учре" w:id="20"/>
      <w:bookmarkEnd w:id="20"/>
      <w:r>
        <w:rPr/>
      </w:r>
      <w:r>
        <w:rPr>
          <w:sz w:val="28"/>
        </w:rPr>
        <w:t>выполнение</w:t>
      </w:r>
      <w:r>
        <w:rPr>
          <w:spacing w:val="-8"/>
          <w:sz w:val="28"/>
        </w:rPr>
        <w:t> </w:t>
      </w:r>
      <w:r>
        <w:rPr>
          <w:sz w:val="28"/>
        </w:rPr>
        <w:t>муниципального</w:t>
      </w:r>
      <w:r>
        <w:rPr>
          <w:spacing w:val="-9"/>
          <w:sz w:val="28"/>
        </w:rPr>
        <w:t> </w:t>
      </w:r>
      <w:r>
        <w:rPr>
          <w:sz w:val="28"/>
        </w:rPr>
        <w:t>задания</w:t>
      </w:r>
      <w:r>
        <w:rPr>
          <w:spacing w:val="-8"/>
          <w:sz w:val="28"/>
        </w:rPr>
        <w:t> </w:t>
      </w:r>
      <w:r>
        <w:rPr>
          <w:sz w:val="28"/>
        </w:rPr>
        <w:t>Учредителя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полном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объеме;</w:t>
      </w:r>
    </w:p>
    <w:p>
      <w:pPr>
        <w:pStyle w:val="ListParagraph"/>
        <w:numPr>
          <w:ilvl w:val="2"/>
          <w:numId w:val="12"/>
        </w:numPr>
        <w:tabs>
          <w:tab w:pos="1558" w:val="left" w:leader="none"/>
        </w:tabs>
        <w:spacing w:line="240" w:lineRule="auto" w:before="0" w:after="0"/>
        <w:ind w:left="852" w:right="137" w:firstLine="0"/>
        <w:jc w:val="left"/>
        <w:rPr>
          <w:sz w:val="28"/>
        </w:rPr>
      </w:pPr>
      <w:bookmarkStart w:name="- составление, утверждение и выполнение " w:id="21"/>
      <w:bookmarkEnd w:id="21"/>
      <w:r>
        <w:rPr/>
      </w:r>
      <w:r>
        <w:rPr>
          <w:sz w:val="28"/>
        </w:rPr>
        <w:t>составление,</w:t>
      </w:r>
      <w:r>
        <w:rPr>
          <w:spacing w:val="40"/>
          <w:sz w:val="28"/>
        </w:rPr>
        <w:t> </w:t>
      </w:r>
      <w:r>
        <w:rPr>
          <w:sz w:val="28"/>
        </w:rPr>
        <w:t>утверждение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выполнение</w:t>
      </w:r>
      <w:r>
        <w:rPr>
          <w:spacing w:val="37"/>
          <w:sz w:val="28"/>
        </w:rPr>
        <w:t> </w:t>
      </w:r>
      <w:r>
        <w:rPr>
          <w:sz w:val="28"/>
        </w:rPr>
        <w:t>плана</w:t>
      </w:r>
      <w:r>
        <w:rPr>
          <w:spacing w:val="37"/>
          <w:sz w:val="28"/>
        </w:rPr>
        <w:t> </w:t>
      </w:r>
      <w:r>
        <w:rPr>
          <w:sz w:val="28"/>
        </w:rPr>
        <w:t>финансово-хозяйственной деятельности Учреждения;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2" w:after="0"/>
        <w:ind w:left="852" w:right="148" w:firstLine="0"/>
        <w:jc w:val="both"/>
        <w:rPr>
          <w:sz w:val="28"/>
        </w:rPr>
      </w:pPr>
      <w:bookmarkStart w:name="- своевременную выплату заработной платы" w:id="22"/>
      <w:bookmarkEnd w:id="22"/>
      <w:r>
        <w:rPr/>
      </w:r>
      <w:r>
        <w:rPr>
          <w:sz w:val="28"/>
        </w:rPr>
        <w:t>своевременную выплату заработной платы работникам Учреждения, принимать меры по повышению размера заработной платы работникам;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322" w:lineRule="exact" w:before="0" w:after="0"/>
        <w:ind w:left="1557" w:right="0" w:hanging="705"/>
        <w:jc w:val="both"/>
        <w:rPr>
          <w:sz w:val="28"/>
        </w:rPr>
      </w:pPr>
      <w:bookmarkStart w:name="- безопасные условия труда работникам Уч" w:id="23"/>
      <w:bookmarkEnd w:id="23"/>
      <w:r>
        <w:rPr/>
      </w:r>
      <w:r>
        <w:rPr>
          <w:sz w:val="28"/>
        </w:rPr>
        <w:t>безопасные</w:t>
      </w:r>
      <w:r>
        <w:rPr>
          <w:spacing w:val="-10"/>
          <w:sz w:val="28"/>
        </w:rPr>
        <w:t> </w:t>
      </w:r>
      <w:r>
        <w:rPr>
          <w:sz w:val="28"/>
        </w:rPr>
        <w:t>условия</w:t>
      </w:r>
      <w:r>
        <w:rPr>
          <w:spacing w:val="-10"/>
          <w:sz w:val="28"/>
        </w:rPr>
        <w:t> </w:t>
      </w:r>
      <w:r>
        <w:rPr>
          <w:sz w:val="28"/>
        </w:rPr>
        <w:t>труда</w:t>
      </w:r>
      <w:r>
        <w:rPr>
          <w:spacing w:val="-10"/>
          <w:sz w:val="28"/>
        </w:rPr>
        <w:t> </w:t>
      </w:r>
      <w:r>
        <w:rPr>
          <w:sz w:val="28"/>
        </w:rPr>
        <w:t>работникам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0" w:after="0"/>
        <w:ind w:left="852" w:right="146" w:firstLine="0"/>
        <w:jc w:val="both"/>
        <w:rPr>
          <w:sz w:val="28"/>
        </w:rPr>
      </w:pPr>
      <w:bookmarkStart w:name="- составление и утверждение отчета о рез" w:id="24"/>
      <w:bookmarkEnd w:id="24"/>
      <w:r>
        <w:rPr/>
      </w:r>
      <w:r>
        <w:rPr>
          <w:sz w:val="28"/>
        </w:rPr>
        <w:t>составление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утверждение</w:t>
      </w:r>
      <w:r>
        <w:rPr>
          <w:spacing w:val="-5"/>
          <w:sz w:val="28"/>
        </w:rPr>
        <w:t> </w:t>
      </w:r>
      <w:r>
        <w:rPr>
          <w:sz w:val="28"/>
        </w:rPr>
        <w:t>отчета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результатах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Учреждения и об использовании закрепленного за ним на праве оперативного управления </w:t>
      </w:r>
      <w:r>
        <w:rPr>
          <w:spacing w:val="-2"/>
          <w:sz w:val="28"/>
        </w:rPr>
        <w:t>имущества;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0" w:after="0"/>
        <w:ind w:left="852" w:right="134" w:firstLine="0"/>
        <w:jc w:val="both"/>
        <w:rPr>
          <w:sz w:val="28"/>
        </w:rPr>
      </w:pPr>
      <w:bookmarkStart w:name="- целевое использование бюджетных средст" w:id="25"/>
      <w:bookmarkEnd w:id="25"/>
      <w:r>
        <w:rPr/>
      </w:r>
      <w:r>
        <w:rPr>
          <w:sz w:val="28"/>
        </w:rPr>
        <w:t>целевое использование бюджетных средств, предоставляемых</w:t>
      </w:r>
      <w:r>
        <w:rPr>
          <w:spacing w:val="40"/>
          <w:sz w:val="28"/>
        </w:rPr>
        <w:t> </w:t>
      </w:r>
      <w:r>
        <w:rPr>
          <w:sz w:val="28"/>
        </w:rPr>
        <w:t>Учреждению из бюджета</w:t>
      </w:r>
      <w:r>
        <w:rPr>
          <w:spacing w:val="40"/>
          <w:sz w:val="28"/>
        </w:rPr>
        <w:t> </w:t>
      </w:r>
      <w:r>
        <w:rPr>
          <w:sz w:val="28"/>
        </w:rPr>
        <w:t>Тунгокоченского</w:t>
      </w:r>
      <w:r>
        <w:rPr>
          <w:spacing w:val="40"/>
          <w:sz w:val="28"/>
        </w:rPr>
        <w:t> </w:t>
      </w:r>
      <w:r>
        <w:rPr>
          <w:sz w:val="28"/>
        </w:rPr>
        <w:t>муниципального</w:t>
      </w:r>
      <w:r>
        <w:rPr>
          <w:spacing w:val="40"/>
          <w:sz w:val="28"/>
        </w:rPr>
        <w:t> </w:t>
      </w:r>
      <w:r>
        <w:rPr>
          <w:sz w:val="28"/>
        </w:rPr>
        <w:t>округа , и соблюдение Учреждением финансовой дисциплины;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0" w:after="0"/>
        <w:ind w:left="852" w:right="148" w:firstLine="0"/>
        <w:jc w:val="both"/>
        <w:rPr>
          <w:sz w:val="28"/>
        </w:rPr>
      </w:pPr>
      <w:bookmarkStart w:name="- сохранность, рациональное и эффективно" w:id="26"/>
      <w:bookmarkEnd w:id="26"/>
      <w:r>
        <w:rPr/>
      </w:r>
      <w:r>
        <w:rPr>
          <w:sz w:val="28"/>
        </w:rPr>
        <w:t>сохранность, рациональное и эффективное использование имущества, закрепленного на праве оперативного управления за Учреждением;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0" w:after="0"/>
        <w:ind w:left="852" w:right="146" w:firstLine="0"/>
        <w:jc w:val="both"/>
        <w:rPr>
          <w:sz w:val="28"/>
        </w:rPr>
      </w:pPr>
      <w:bookmarkStart w:name="- согласование распоряжения недвижимым и" w:id="27"/>
      <w:bookmarkEnd w:id="27"/>
      <w:r>
        <w:rPr/>
      </w:r>
      <w:r>
        <w:rPr>
          <w:sz w:val="28"/>
        </w:rPr>
        <w:t>согласование распоряжения недвижимым имуществом и особо ценным движимым имуществом, закрепленными за Учреждением Собственником или приобретенными за счет средств, выделенных Учредителем на приобретение такого имущества;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98" w:top="1040" w:bottom="1080" w:left="425" w:right="708"/>
        </w:sectPr>
      </w:pPr>
    </w:p>
    <w:p>
      <w:pPr>
        <w:pStyle w:val="ListParagraph"/>
        <w:numPr>
          <w:ilvl w:val="2"/>
          <w:numId w:val="12"/>
        </w:numPr>
        <w:tabs>
          <w:tab w:pos="1629" w:val="left" w:leader="none"/>
        </w:tabs>
        <w:spacing w:line="240" w:lineRule="auto" w:before="67" w:after="0"/>
        <w:ind w:left="852" w:right="130" w:firstLine="0"/>
        <w:jc w:val="both"/>
        <w:rPr>
          <w:sz w:val="28"/>
        </w:rPr>
      </w:pPr>
      <w:bookmarkStart w:name="-  выполнять иные обязанности, установле" w:id="28"/>
      <w:bookmarkEnd w:id="28"/>
      <w:r>
        <w:rPr/>
      </w:r>
      <w:r>
        <w:rPr>
          <w:sz w:val="28"/>
        </w:rPr>
        <w:t>выполнять иные обязанности, установленные законами и иными нормативными правовыми актами Забайкальского края, нормативными правовыми актами органов местного самоуправления муниципального района</w:t>
      </w:r>
      <w:r>
        <w:rPr>
          <w:spacing w:val="40"/>
          <w:sz w:val="28"/>
        </w:rPr>
        <w:t> </w:t>
      </w:r>
      <w:r>
        <w:rPr>
          <w:sz w:val="28"/>
        </w:rPr>
        <w:t>« Тунгокоченский</w:t>
      </w:r>
      <w:r>
        <w:rPr>
          <w:spacing w:val="-3"/>
          <w:sz w:val="28"/>
        </w:rPr>
        <w:t> </w:t>
      </w:r>
      <w:r>
        <w:rPr>
          <w:sz w:val="28"/>
        </w:rPr>
        <w:t>район», 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Учреждения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решениями</w:t>
      </w:r>
      <w:r>
        <w:rPr>
          <w:spacing w:val="-3"/>
          <w:sz w:val="28"/>
        </w:rPr>
        <w:t> </w:t>
      </w:r>
      <w:r>
        <w:rPr>
          <w:sz w:val="28"/>
        </w:rPr>
        <w:t>Учредителя, принятыми в рамках его компетенции.</w:t>
      </w:r>
    </w:p>
    <w:p>
      <w:pPr>
        <w:pStyle w:val="BodyText"/>
        <w:spacing w:before="4"/>
        <w:ind w:left="996" w:right="136" w:hanging="5"/>
      </w:pPr>
      <w:r>
        <w:rPr/>
        <w:t>Директор Учреждения назначается на должность и освобождается от</w:t>
      </w:r>
      <w:r>
        <w:rPr>
          <w:spacing w:val="40"/>
        </w:rPr>
        <w:t> </w:t>
      </w:r>
      <w:r>
        <w:rPr/>
        <w:t>должности председателем комитета образования администрации Тунгокоченского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округа Забайкальского края и подотчетен в своей деятельности комитету образования администрации Тунгокоченского муниципального</w:t>
      </w:r>
      <w:r>
        <w:rPr>
          <w:spacing w:val="40"/>
        </w:rPr>
        <w:t> </w:t>
      </w:r>
      <w:r>
        <w:rPr/>
        <w:t>округа Забайкальского края</w:t>
      </w:r>
    </w:p>
    <w:p>
      <w:pPr>
        <w:pStyle w:val="BodyText"/>
        <w:spacing w:line="320" w:lineRule="exact"/>
        <w:ind w:left="641"/>
      </w:pPr>
      <w:r>
        <w:rPr>
          <w:spacing w:val="-2"/>
        </w:rPr>
        <w:t>Кандидаты</w:t>
      </w:r>
      <w:r>
        <w:rPr>
          <w:spacing w:val="-3"/>
        </w:rPr>
        <w:t> </w:t>
      </w:r>
      <w:r>
        <w:rPr>
          <w:spacing w:val="-2"/>
        </w:rPr>
        <w:t>на должность</w:t>
      </w:r>
      <w:r>
        <w:rPr>
          <w:spacing w:val="-5"/>
        </w:rPr>
        <w:t> </w:t>
      </w:r>
      <w:r>
        <w:rPr>
          <w:spacing w:val="-2"/>
        </w:rPr>
        <w:t>директора проходят</w:t>
      </w:r>
      <w:r>
        <w:rPr>
          <w:spacing w:val="-4"/>
        </w:rPr>
        <w:t> </w:t>
      </w:r>
      <w:r>
        <w:rPr>
          <w:spacing w:val="-2"/>
        </w:rPr>
        <w:t>аттестацию.</w:t>
      </w:r>
    </w:p>
    <w:p>
      <w:pPr>
        <w:pStyle w:val="BodyText"/>
        <w:ind w:left="1135" w:right="137" w:hanging="212"/>
      </w:pPr>
      <w:r>
        <w:rPr/>
        <w:t>Директор Учреждения действует без доверенности от имени Учреждения, представляет его в органах государственной власти и местного самоуправления, судебных органах, предприятиях, учреждениях, организациях, независимо от их</w:t>
      </w:r>
      <w:r>
        <w:rPr>
          <w:spacing w:val="40"/>
        </w:rPr>
        <w:t> </w:t>
      </w:r>
      <w:r>
        <w:rPr/>
        <w:t>организационно-правовой формы, по всем вопросам деятельности Учреждения.</w:t>
      </w:r>
    </w:p>
    <w:p>
      <w:pPr>
        <w:pStyle w:val="BodyText"/>
        <w:spacing w:line="242" w:lineRule="auto"/>
        <w:ind w:left="996" w:right="137" w:hanging="288"/>
      </w:pPr>
      <w:r>
        <w:rPr/>
        <w:t>Директор Учреждения несет ответственность за руководство образовательной, научно-методической, инновационной и организационно-хозяйственной деятельностью Учреждения.</w:t>
      </w:r>
    </w:p>
    <w:p>
      <w:pPr>
        <w:pStyle w:val="ListParagraph"/>
        <w:numPr>
          <w:ilvl w:val="1"/>
          <w:numId w:val="12"/>
        </w:numPr>
        <w:tabs>
          <w:tab w:pos="852" w:val="left" w:leader="none"/>
          <w:tab w:pos="1109" w:val="left" w:leader="none"/>
        </w:tabs>
        <w:spacing w:line="240" w:lineRule="auto" w:before="0" w:after="0"/>
        <w:ind w:left="852" w:right="135" w:hanging="288"/>
        <w:jc w:val="both"/>
        <w:rPr>
          <w:sz w:val="28"/>
        </w:rPr>
      </w:pPr>
      <w:r>
        <w:rPr>
          <w:sz w:val="28"/>
        </w:rPr>
        <w:t>В Учреждении действуют классные комитеты родителей, задачами которых являются содействие Учреждению в выполнении уставных задач, обеспечение единства педагогических требований к учащимся со стороны Учреждения и родителей, учет мнения родителей по вопросам управления Учреждением и при принятии локальных нормативных актов Учреждения, затрагивающих права и законные интересы их несовершеннолетних детей.</w:t>
      </w:r>
    </w:p>
    <w:p>
      <w:pPr>
        <w:pStyle w:val="ListParagraph"/>
        <w:numPr>
          <w:ilvl w:val="1"/>
          <w:numId w:val="12"/>
        </w:numPr>
        <w:tabs>
          <w:tab w:pos="852" w:val="left" w:leader="none"/>
          <w:tab w:pos="1022" w:val="left" w:leader="none"/>
        </w:tabs>
        <w:spacing w:line="240" w:lineRule="auto" w:before="0" w:after="0"/>
        <w:ind w:left="852" w:right="137" w:hanging="495"/>
        <w:jc w:val="both"/>
        <w:rPr>
          <w:sz w:val="28"/>
        </w:rPr>
      </w:pPr>
      <w:r>
        <w:rPr>
          <w:sz w:val="28"/>
        </w:rPr>
        <w:tab/>
        <w:t>В Учреждении в установленном законодательством порядке создаются общественные</w:t>
      </w:r>
      <w:r>
        <w:rPr>
          <w:spacing w:val="-7"/>
          <w:sz w:val="28"/>
        </w:rPr>
        <w:t> </w:t>
      </w:r>
      <w:r>
        <w:rPr>
          <w:sz w:val="28"/>
        </w:rPr>
        <w:t>объединения</w:t>
      </w:r>
      <w:r>
        <w:rPr>
          <w:spacing w:val="-2"/>
          <w:sz w:val="28"/>
        </w:rPr>
        <w:t> </w:t>
      </w:r>
      <w:r>
        <w:rPr>
          <w:sz w:val="28"/>
        </w:rPr>
        <w:t>учащихся,</w:t>
      </w:r>
      <w:r>
        <w:rPr>
          <w:spacing w:val="-5"/>
          <w:sz w:val="28"/>
        </w:rPr>
        <w:t> </w:t>
      </w:r>
      <w:r>
        <w:rPr>
          <w:sz w:val="28"/>
        </w:rPr>
        <w:t>органы</w:t>
      </w:r>
      <w:r>
        <w:rPr>
          <w:spacing w:val="-8"/>
          <w:sz w:val="28"/>
        </w:rPr>
        <w:t> </w:t>
      </w:r>
      <w:r>
        <w:rPr>
          <w:sz w:val="28"/>
        </w:rPr>
        <w:t>ученического</w:t>
      </w:r>
      <w:r>
        <w:rPr>
          <w:spacing w:val="-8"/>
          <w:sz w:val="28"/>
        </w:rPr>
        <w:t> </w:t>
      </w:r>
      <w:r>
        <w:rPr>
          <w:sz w:val="28"/>
        </w:rPr>
        <w:t>самоуправления.</w:t>
      </w:r>
      <w:r>
        <w:rPr>
          <w:spacing w:val="-2"/>
          <w:sz w:val="28"/>
        </w:rPr>
        <w:t> </w:t>
      </w:r>
      <w:r>
        <w:rPr>
          <w:sz w:val="28"/>
        </w:rPr>
        <w:t>Их деятельность регламентируется собственными нормативными правовыми документами (уставами, положениями).</w:t>
      </w:r>
    </w:p>
    <w:p>
      <w:pPr>
        <w:pStyle w:val="ListParagraph"/>
        <w:numPr>
          <w:ilvl w:val="1"/>
          <w:numId w:val="12"/>
        </w:numPr>
        <w:tabs>
          <w:tab w:pos="797" w:val="left" w:leader="none"/>
          <w:tab w:pos="852" w:val="left" w:leader="none"/>
        </w:tabs>
        <w:spacing w:line="240" w:lineRule="auto" w:before="0" w:after="0"/>
        <w:ind w:left="852" w:right="140" w:hanging="567"/>
        <w:jc w:val="both"/>
        <w:rPr>
          <w:sz w:val="28"/>
        </w:rPr>
      </w:pPr>
      <w:r>
        <w:rPr>
          <w:sz w:val="28"/>
        </w:rPr>
        <w:t>Интересы работников в Учреждении представляют выборные органы профсоюза работников народного образования и науки Российской Федерации или другие представительные органы работников.</w:t>
      </w:r>
    </w:p>
    <w:p>
      <w:pPr>
        <w:pStyle w:val="ListParagraph"/>
        <w:numPr>
          <w:ilvl w:val="1"/>
          <w:numId w:val="12"/>
        </w:numPr>
        <w:tabs>
          <w:tab w:pos="845" w:val="left" w:leader="none"/>
          <w:tab w:pos="852" w:val="left" w:leader="none"/>
        </w:tabs>
        <w:spacing w:line="240" w:lineRule="auto" w:before="0" w:after="0"/>
        <w:ind w:left="852" w:right="134" w:hanging="567"/>
        <w:jc w:val="both"/>
        <w:rPr>
          <w:sz w:val="28"/>
        </w:rPr>
      </w:pPr>
      <w:r>
        <w:rPr>
          <w:sz w:val="28"/>
        </w:rPr>
        <w:t>В Учреждении формируются комиссии: аттестационная комиссия по аттестации педагогических работников для подтверждения их</w:t>
      </w:r>
      <w:r>
        <w:rPr>
          <w:spacing w:val="40"/>
          <w:sz w:val="28"/>
        </w:rPr>
        <w:t> </w:t>
      </w:r>
      <w:r>
        <w:rPr>
          <w:sz w:val="28"/>
        </w:rPr>
        <w:t>соответствия занимаемым ими должностям, комиссия по урегулированию споров между участниками образовательных отношений. Порядок их создания, организация работы, принятия решений</w:t>
      </w:r>
      <w:r>
        <w:rPr>
          <w:spacing w:val="-1"/>
          <w:sz w:val="28"/>
        </w:rPr>
        <w:t> </w:t>
      </w:r>
      <w:r>
        <w:rPr>
          <w:sz w:val="28"/>
        </w:rPr>
        <w:t>и их</w:t>
      </w:r>
      <w:r>
        <w:rPr>
          <w:spacing w:val="-2"/>
          <w:sz w:val="28"/>
        </w:rPr>
        <w:t> </w:t>
      </w:r>
      <w:r>
        <w:rPr>
          <w:sz w:val="28"/>
        </w:rPr>
        <w:t>исполнения устанавливается локальными нормативными актами Учреждения.</w:t>
      </w:r>
    </w:p>
    <w:p>
      <w:pPr>
        <w:pStyle w:val="ListParagraph"/>
        <w:numPr>
          <w:ilvl w:val="1"/>
          <w:numId w:val="12"/>
        </w:numPr>
        <w:tabs>
          <w:tab w:pos="852" w:val="left" w:leader="none"/>
          <w:tab w:pos="1128" w:val="left" w:leader="none"/>
        </w:tabs>
        <w:spacing w:line="240" w:lineRule="auto" w:before="0" w:after="0"/>
        <w:ind w:left="852" w:right="139" w:hanging="567"/>
        <w:jc w:val="both"/>
        <w:rPr>
          <w:sz w:val="28"/>
        </w:rPr>
      </w:pPr>
      <w:r>
        <w:rPr>
          <w:sz w:val="28"/>
        </w:rPr>
        <w:tab/>
        <w:t>В Учреждении может быть создан Попечительский совет в целях дополнительного привлечения внебюджетных финансовых средств для обеспечения деятельности Учреждения. Состав Попечительского совета формируется из числа граждан, проживающих на территории, закрепленной за Учреждением, и пожелавших на добровольных началах оказывать содействие и помощь в развитии Учреждения.</w:t>
      </w:r>
    </w:p>
    <w:p>
      <w:pPr>
        <w:pStyle w:val="BodyText"/>
      </w:pPr>
      <w:r>
        <w:rPr/>
        <w:t>Попечительский</w:t>
      </w:r>
      <w:r>
        <w:rPr>
          <w:spacing w:val="-14"/>
        </w:rPr>
        <w:t> </w:t>
      </w:r>
      <w:r>
        <w:rPr/>
        <w:t>совет</w:t>
      </w:r>
      <w:r>
        <w:rPr>
          <w:spacing w:val="-14"/>
        </w:rPr>
        <w:t> </w:t>
      </w:r>
      <w:r>
        <w:rPr>
          <w:spacing w:val="-2"/>
        </w:rPr>
        <w:t>содействует:</w:t>
      </w:r>
    </w:p>
    <w:p>
      <w:pPr>
        <w:pStyle w:val="BodyText"/>
        <w:spacing w:after="0"/>
        <w:sectPr>
          <w:pgSz w:w="11910" w:h="16840"/>
          <w:pgMar w:header="0" w:footer="898" w:top="1040" w:bottom="1080" w:left="425" w:right="708"/>
        </w:sectPr>
      </w:pPr>
    </w:p>
    <w:p>
      <w:pPr>
        <w:pStyle w:val="ListParagraph"/>
        <w:numPr>
          <w:ilvl w:val="2"/>
          <w:numId w:val="12"/>
        </w:numPr>
        <w:tabs>
          <w:tab w:pos="1558" w:val="left" w:leader="none"/>
        </w:tabs>
        <w:spacing w:line="240" w:lineRule="auto" w:before="67" w:after="0"/>
        <w:ind w:left="852" w:right="141" w:firstLine="0"/>
        <w:jc w:val="left"/>
        <w:rPr>
          <w:sz w:val="28"/>
        </w:rPr>
      </w:pPr>
      <w:r>
        <w:rPr>
          <w:sz w:val="28"/>
        </w:rPr>
        <w:t>привлечению</w:t>
      </w:r>
      <w:r>
        <w:rPr>
          <w:spacing w:val="80"/>
          <w:sz w:val="28"/>
        </w:rPr>
        <w:t> </w:t>
      </w:r>
      <w:r>
        <w:rPr>
          <w:sz w:val="28"/>
        </w:rPr>
        <w:t>внебюджетных</w:t>
      </w:r>
      <w:r>
        <w:rPr>
          <w:spacing w:val="80"/>
          <w:sz w:val="28"/>
        </w:rPr>
        <w:t> </w:t>
      </w:r>
      <w:r>
        <w:rPr>
          <w:sz w:val="28"/>
        </w:rPr>
        <w:t>средств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обеспечения</w:t>
      </w:r>
      <w:r>
        <w:rPr>
          <w:spacing w:val="80"/>
          <w:sz w:val="28"/>
        </w:rPr>
        <w:t> </w:t>
      </w:r>
      <w:r>
        <w:rPr>
          <w:sz w:val="28"/>
        </w:rPr>
        <w:t>деятельности</w:t>
      </w:r>
      <w:r>
        <w:rPr>
          <w:spacing w:val="80"/>
          <w:sz w:val="28"/>
        </w:rPr>
        <w:t> </w:t>
      </w:r>
      <w:r>
        <w:rPr>
          <w:sz w:val="28"/>
        </w:rPr>
        <w:t>и развития Учреждения;</w:t>
      </w:r>
    </w:p>
    <w:p>
      <w:pPr>
        <w:pStyle w:val="ListParagraph"/>
        <w:numPr>
          <w:ilvl w:val="2"/>
          <w:numId w:val="12"/>
        </w:numPr>
        <w:tabs>
          <w:tab w:pos="1558" w:val="left" w:leader="none"/>
          <w:tab w:pos="3270" w:val="left" w:leader="none"/>
          <w:tab w:pos="3640" w:val="left" w:leader="none"/>
          <w:tab w:pos="5265" w:val="left" w:leader="none"/>
          <w:tab w:pos="6455" w:val="left" w:leader="none"/>
          <w:tab w:pos="7337" w:val="left" w:leader="none"/>
          <w:tab w:pos="9423" w:val="left" w:leader="none"/>
          <w:tab w:pos="9787" w:val="left" w:leader="none"/>
        </w:tabs>
        <w:spacing w:line="240" w:lineRule="auto" w:before="0" w:after="0"/>
        <w:ind w:left="852" w:right="142" w:firstLine="0"/>
        <w:jc w:val="left"/>
        <w:rPr>
          <w:sz w:val="28"/>
        </w:rPr>
      </w:pP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улучшению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других </w:t>
      </w:r>
      <w:r>
        <w:rPr>
          <w:sz w:val="28"/>
        </w:rPr>
        <w:t>работников Учреждения;</w:t>
      </w:r>
    </w:p>
    <w:p>
      <w:pPr>
        <w:pStyle w:val="ListParagraph"/>
        <w:numPr>
          <w:ilvl w:val="2"/>
          <w:numId w:val="12"/>
        </w:numPr>
        <w:tabs>
          <w:tab w:pos="1558" w:val="left" w:leader="none"/>
        </w:tabs>
        <w:spacing w:line="240" w:lineRule="auto" w:before="4" w:after="0"/>
        <w:ind w:left="852" w:right="142" w:firstLine="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40"/>
          <w:sz w:val="28"/>
        </w:rPr>
        <w:t> </w:t>
      </w:r>
      <w:r>
        <w:rPr>
          <w:sz w:val="28"/>
        </w:rPr>
        <w:t>конкурсов,</w:t>
      </w:r>
      <w:r>
        <w:rPr>
          <w:spacing w:val="40"/>
          <w:sz w:val="28"/>
        </w:rPr>
        <w:t> </w:t>
      </w:r>
      <w:r>
        <w:rPr>
          <w:sz w:val="28"/>
        </w:rPr>
        <w:t>соревнований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других</w:t>
      </w:r>
      <w:r>
        <w:rPr>
          <w:spacing w:val="40"/>
          <w:sz w:val="28"/>
        </w:rPr>
        <w:t> </w:t>
      </w:r>
      <w:r>
        <w:rPr>
          <w:sz w:val="28"/>
        </w:rPr>
        <w:t>массовых</w:t>
      </w:r>
      <w:r>
        <w:rPr>
          <w:spacing w:val="40"/>
          <w:sz w:val="28"/>
        </w:rPr>
        <w:t> </w:t>
      </w:r>
      <w:r>
        <w:rPr>
          <w:sz w:val="28"/>
        </w:rPr>
        <w:t>внешкольных мероприятий Учреждения;</w:t>
      </w:r>
    </w:p>
    <w:p>
      <w:pPr>
        <w:pStyle w:val="ListParagraph"/>
        <w:numPr>
          <w:ilvl w:val="2"/>
          <w:numId w:val="12"/>
        </w:numPr>
        <w:tabs>
          <w:tab w:pos="1558" w:val="left" w:leader="none"/>
          <w:tab w:pos="4450" w:val="left" w:leader="none"/>
          <w:tab w:pos="8033" w:val="left" w:leader="none"/>
          <w:tab w:pos="9068" w:val="left" w:leader="none"/>
        </w:tabs>
        <w:spacing w:line="240" w:lineRule="auto" w:before="0" w:after="0"/>
        <w:ind w:left="852" w:right="137" w:firstLine="0"/>
        <w:jc w:val="left"/>
        <w:rPr>
          <w:sz w:val="28"/>
        </w:rPr>
      </w:pP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>материально-технической</w:t>
      </w:r>
      <w:r>
        <w:rPr>
          <w:sz w:val="28"/>
        </w:rPr>
        <w:tab/>
      </w:r>
      <w:r>
        <w:rPr>
          <w:spacing w:val="-4"/>
          <w:sz w:val="28"/>
        </w:rPr>
        <w:t>базы</w:t>
      </w:r>
      <w:r>
        <w:rPr>
          <w:sz w:val="28"/>
        </w:rPr>
        <w:tab/>
      </w:r>
      <w:r>
        <w:rPr>
          <w:spacing w:val="-2"/>
          <w:sz w:val="28"/>
        </w:rPr>
        <w:t>Учреждения, </w:t>
      </w:r>
      <w:r>
        <w:rPr>
          <w:sz w:val="28"/>
        </w:rPr>
        <w:t>благоустройству его помещений и территории.</w:t>
      </w:r>
    </w:p>
    <w:p>
      <w:pPr>
        <w:pStyle w:val="BodyText"/>
        <w:jc w:val="left"/>
      </w:pPr>
      <w:r>
        <w:rPr/>
        <w:t>Попечительский</w:t>
      </w:r>
      <w:r>
        <w:rPr>
          <w:spacing w:val="40"/>
        </w:rPr>
        <w:t> </w:t>
      </w:r>
      <w:r>
        <w:rPr/>
        <w:t>совет</w:t>
      </w:r>
      <w:r>
        <w:rPr>
          <w:spacing w:val="40"/>
        </w:rPr>
        <w:t> </w:t>
      </w:r>
      <w:r>
        <w:rPr/>
        <w:t>действует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основании</w:t>
      </w:r>
      <w:r>
        <w:rPr>
          <w:spacing w:val="40"/>
        </w:rPr>
        <w:t> </w:t>
      </w:r>
      <w:r>
        <w:rPr/>
        <w:t>Положения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Попечительском </w:t>
      </w:r>
      <w:r>
        <w:rPr>
          <w:spacing w:val="-2"/>
        </w:rPr>
        <w:t>совете.</w:t>
      </w:r>
    </w:p>
    <w:p>
      <w:pPr>
        <w:pStyle w:val="ListParagraph"/>
        <w:numPr>
          <w:ilvl w:val="1"/>
          <w:numId w:val="12"/>
        </w:numPr>
        <w:tabs>
          <w:tab w:pos="852" w:val="left" w:leader="none"/>
          <w:tab w:pos="921" w:val="left" w:leader="none"/>
        </w:tabs>
        <w:spacing w:line="240" w:lineRule="auto" w:before="0" w:after="0"/>
        <w:ind w:left="852" w:right="144" w:hanging="567"/>
        <w:jc w:val="left"/>
        <w:rPr>
          <w:sz w:val="28"/>
        </w:rPr>
      </w:pPr>
      <w:r>
        <w:rPr>
          <w:sz w:val="28"/>
        </w:rPr>
        <w:tab/>
        <w:t>В</w:t>
      </w:r>
      <w:r>
        <w:rPr>
          <w:spacing w:val="-4"/>
          <w:sz w:val="28"/>
        </w:rPr>
        <w:t> </w:t>
      </w:r>
      <w:r>
        <w:rPr>
          <w:sz w:val="28"/>
        </w:rPr>
        <w:t>управлении Учреждением участвует</w:t>
      </w:r>
      <w:r>
        <w:rPr>
          <w:spacing w:val="-3"/>
          <w:sz w:val="28"/>
        </w:rPr>
        <w:t> </w:t>
      </w:r>
      <w:r>
        <w:rPr>
          <w:sz w:val="28"/>
        </w:rPr>
        <w:t>Учредитель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компетенции, к которой относятся следующие вопросы:</w:t>
      </w:r>
    </w:p>
    <w:p>
      <w:pPr>
        <w:pStyle w:val="ListParagraph"/>
        <w:numPr>
          <w:ilvl w:val="2"/>
          <w:numId w:val="12"/>
        </w:numPr>
        <w:tabs>
          <w:tab w:pos="1144" w:val="left" w:leader="none"/>
        </w:tabs>
        <w:spacing w:line="240" w:lineRule="auto" w:before="0" w:after="0"/>
        <w:ind w:left="852" w:right="145" w:firstLine="0"/>
        <w:jc w:val="both"/>
        <w:rPr>
          <w:sz w:val="28"/>
        </w:rPr>
      </w:pPr>
      <w:r>
        <w:rPr>
          <w:sz w:val="28"/>
        </w:rPr>
        <w:t>осуществление контроля за финансовой и хозяйственной деятельностью Учреждения; за выполнением муниципального задания;</w:t>
      </w:r>
    </w:p>
    <w:p>
      <w:pPr>
        <w:pStyle w:val="ListParagraph"/>
        <w:numPr>
          <w:ilvl w:val="2"/>
          <w:numId w:val="12"/>
        </w:numPr>
        <w:tabs>
          <w:tab w:pos="1014" w:val="left" w:leader="none"/>
        </w:tabs>
        <w:spacing w:line="322" w:lineRule="exact" w:before="0" w:after="0"/>
        <w:ind w:left="1014" w:right="0" w:hanging="162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8"/>
          <w:sz w:val="28"/>
        </w:rPr>
        <w:t> </w:t>
      </w:r>
      <w:r>
        <w:rPr>
          <w:sz w:val="28"/>
        </w:rPr>
        <w:t>Устава</w:t>
      </w:r>
      <w:r>
        <w:rPr>
          <w:spacing w:val="-4"/>
          <w:sz w:val="28"/>
        </w:rPr>
        <w:t> </w:t>
      </w:r>
      <w:r>
        <w:rPr>
          <w:sz w:val="28"/>
        </w:rPr>
        <w:t>Учреждения,</w:t>
      </w:r>
      <w:r>
        <w:rPr>
          <w:spacing w:val="-6"/>
          <w:sz w:val="28"/>
        </w:rPr>
        <w:t> </w:t>
      </w:r>
      <w:r>
        <w:rPr>
          <w:sz w:val="28"/>
        </w:rPr>
        <w:t>изменений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дополнений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нему;</w:t>
      </w:r>
    </w:p>
    <w:p>
      <w:pPr>
        <w:pStyle w:val="ListParagraph"/>
        <w:numPr>
          <w:ilvl w:val="2"/>
          <w:numId w:val="12"/>
        </w:numPr>
        <w:tabs>
          <w:tab w:pos="1297" w:val="left" w:leader="none"/>
        </w:tabs>
        <w:spacing w:line="240" w:lineRule="auto" w:before="0" w:after="0"/>
        <w:ind w:left="852" w:right="138" w:firstLine="0"/>
        <w:jc w:val="both"/>
        <w:rPr>
          <w:sz w:val="28"/>
        </w:rPr>
      </w:pPr>
      <w:r>
        <w:rPr>
          <w:sz w:val="28"/>
        </w:rPr>
        <w:t>выдача муниципального задания Учреждению в соответствии с предусмотренной Уставом Учреждения основными видами деятельности;</w:t>
      </w:r>
    </w:p>
    <w:p>
      <w:pPr>
        <w:pStyle w:val="ListParagraph"/>
        <w:numPr>
          <w:ilvl w:val="2"/>
          <w:numId w:val="12"/>
        </w:numPr>
        <w:tabs>
          <w:tab w:pos="1014" w:val="left" w:leader="none"/>
        </w:tabs>
        <w:spacing w:line="322" w:lineRule="exact" w:before="2" w:after="0"/>
        <w:ind w:left="1014" w:right="0" w:hanging="162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-11"/>
          <w:sz w:val="28"/>
        </w:rPr>
        <w:t> </w:t>
      </w:r>
      <w:r>
        <w:rPr>
          <w:sz w:val="28"/>
        </w:rPr>
        <w:t>обеспечение</w:t>
      </w:r>
      <w:r>
        <w:rPr>
          <w:spacing w:val="-10"/>
          <w:sz w:val="28"/>
        </w:rPr>
        <w:t> </w:t>
      </w:r>
      <w:r>
        <w:rPr>
          <w:sz w:val="28"/>
        </w:rPr>
        <w:t>муниципального</w:t>
      </w:r>
      <w:r>
        <w:rPr>
          <w:spacing w:val="-12"/>
          <w:sz w:val="28"/>
        </w:rPr>
        <w:t> </w:t>
      </w:r>
      <w:r>
        <w:rPr>
          <w:sz w:val="28"/>
        </w:rPr>
        <w:t>задания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установленном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порядке;</w:t>
      </w:r>
    </w:p>
    <w:p>
      <w:pPr>
        <w:pStyle w:val="ListParagraph"/>
        <w:numPr>
          <w:ilvl w:val="2"/>
          <w:numId w:val="12"/>
        </w:numPr>
        <w:tabs>
          <w:tab w:pos="1028" w:val="left" w:leader="none"/>
        </w:tabs>
        <w:spacing w:line="240" w:lineRule="auto" w:before="0" w:after="0"/>
        <w:ind w:left="852" w:right="138" w:firstLine="0"/>
        <w:jc w:val="both"/>
        <w:rPr>
          <w:sz w:val="28"/>
        </w:rPr>
      </w:pPr>
      <w:r>
        <w:rPr>
          <w:sz w:val="28"/>
        </w:rPr>
        <w:t>рассмотрение и одобрение предложений Директора Учреждения о совершении сделок с имуществом Учреждения</w:t>
      </w:r>
      <w:r>
        <w:rPr>
          <w:spacing w:val="80"/>
          <w:sz w:val="28"/>
        </w:rPr>
        <w:t> </w:t>
      </w:r>
      <w:r>
        <w:rPr>
          <w:sz w:val="28"/>
        </w:rPr>
        <w:t>в случаях, если в соответствии с федеральным законодательством для совершения таких сделок требуется согласие Учредителя;</w:t>
      </w:r>
    </w:p>
    <w:p>
      <w:pPr>
        <w:pStyle w:val="ListParagraph"/>
        <w:numPr>
          <w:ilvl w:val="2"/>
          <w:numId w:val="12"/>
        </w:numPr>
        <w:tabs>
          <w:tab w:pos="1081" w:val="left" w:leader="none"/>
        </w:tabs>
        <w:spacing w:line="240" w:lineRule="auto" w:before="0" w:after="0"/>
        <w:ind w:left="852" w:right="146" w:firstLine="0"/>
        <w:jc w:val="both"/>
        <w:rPr>
          <w:sz w:val="28"/>
        </w:rPr>
      </w:pPr>
      <w:r>
        <w:rPr>
          <w:sz w:val="28"/>
        </w:rPr>
        <w:t>принятие решения о переименовании, об изменении типа, реорганизации и ликвидации Учреждения;</w:t>
      </w:r>
    </w:p>
    <w:p>
      <w:pPr>
        <w:pStyle w:val="BodyText"/>
        <w:ind w:right="142"/>
      </w:pPr>
      <w:r>
        <w:rPr/>
        <w:t>-утверждение передаточного акта или разделительного баланса в случае </w:t>
      </w:r>
      <w:r>
        <w:rPr>
          <w:spacing w:val="-2"/>
        </w:rPr>
        <w:t>реорганизации;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0" w:lineRule="auto" w:before="0" w:after="0"/>
        <w:ind w:left="852" w:right="145" w:firstLine="0"/>
        <w:jc w:val="both"/>
        <w:rPr>
          <w:sz w:val="28"/>
        </w:rPr>
      </w:pPr>
      <w:r>
        <w:rPr>
          <w:sz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>
      <w:pPr>
        <w:pStyle w:val="ListParagraph"/>
        <w:numPr>
          <w:ilvl w:val="2"/>
          <w:numId w:val="12"/>
        </w:numPr>
        <w:tabs>
          <w:tab w:pos="1557" w:val="left" w:leader="none"/>
        </w:tabs>
        <w:spacing w:line="242" w:lineRule="auto" w:before="0" w:after="0"/>
        <w:ind w:left="852" w:right="143" w:firstLine="0"/>
        <w:jc w:val="both"/>
        <w:rPr>
          <w:sz w:val="28"/>
        </w:rPr>
      </w:pPr>
      <w:r>
        <w:rPr>
          <w:sz w:val="28"/>
        </w:rPr>
        <w:t>принятие решений по иным вопросам, отнесенным к компетенции Учредителя действующим законодательством.</w:t>
      </w:r>
    </w:p>
    <w:p>
      <w:pPr>
        <w:pStyle w:val="Heading1"/>
        <w:numPr>
          <w:ilvl w:val="0"/>
          <w:numId w:val="1"/>
        </w:numPr>
        <w:tabs>
          <w:tab w:pos="1062" w:val="left" w:leader="none"/>
        </w:tabs>
        <w:spacing w:line="322" w:lineRule="exact" w:before="316" w:after="0"/>
        <w:ind w:left="1062" w:right="0" w:hanging="210"/>
        <w:jc w:val="left"/>
      </w:pPr>
      <w:r>
        <w:rPr>
          <w:spacing w:val="-2"/>
        </w:rPr>
        <w:t>Имущество</w:t>
      </w:r>
      <w:r>
        <w:rPr>
          <w:spacing w:val="2"/>
        </w:rPr>
        <w:t> </w:t>
      </w:r>
      <w:r>
        <w:rPr>
          <w:spacing w:val="-2"/>
        </w:rPr>
        <w:t>и</w:t>
      </w:r>
      <w:r>
        <w:rPr>
          <w:spacing w:val="1"/>
        </w:rPr>
        <w:t> </w:t>
      </w:r>
      <w:r>
        <w:rPr>
          <w:spacing w:val="-2"/>
        </w:rPr>
        <w:t>средства</w:t>
      </w:r>
      <w:r>
        <w:rPr>
          <w:b w:val="0"/>
          <w:spacing w:val="-2"/>
        </w:rPr>
        <w:t>.</w:t>
      </w:r>
      <w:r>
        <w:rPr>
          <w:b w:val="0"/>
          <w:spacing w:val="7"/>
        </w:rPr>
        <w:t> </w:t>
      </w:r>
      <w:r>
        <w:rPr>
          <w:spacing w:val="-2"/>
        </w:rPr>
        <w:t>Финансово-хозяйственная</w:t>
      </w:r>
      <w:r>
        <w:rPr>
          <w:spacing w:val="1"/>
        </w:rPr>
        <w:t> </w:t>
      </w:r>
      <w:r>
        <w:rPr>
          <w:spacing w:val="-2"/>
        </w:rPr>
        <w:t>деятельность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979" w:val="left" w:leader="none"/>
        </w:tabs>
        <w:spacing w:line="240" w:lineRule="auto" w:before="0" w:after="0"/>
        <w:ind w:left="852" w:right="138" w:hanging="428"/>
        <w:jc w:val="left"/>
        <w:rPr>
          <w:sz w:val="28"/>
        </w:rPr>
      </w:pPr>
      <w:r>
        <w:rPr>
          <w:sz w:val="28"/>
        </w:rPr>
        <w:tab/>
        <w:t>Источниками</w:t>
      </w:r>
      <w:r>
        <w:rPr>
          <w:spacing w:val="40"/>
          <w:sz w:val="28"/>
        </w:rPr>
        <w:t> </w:t>
      </w:r>
      <w:r>
        <w:rPr>
          <w:sz w:val="28"/>
        </w:rPr>
        <w:t>формирования</w:t>
      </w:r>
      <w:r>
        <w:rPr>
          <w:spacing w:val="40"/>
          <w:sz w:val="28"/>
        </w:rPr>
        <w:t> </w:t>
      </w:r>
      <w:r>
        <w:rPr>
          <w:sz w:val="28"/>
        </w:rPr>
        <w:t>имущества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финансовых</w:t>
      </w:r>
      <w:r>
        <w:rPr>
          <w:spacing w:val="40"/>
          <w:sz w:val="28"/>
        </w:rPr>
        <w:t> </w:t>
      </w:r>
      <w:r>
        <w:rPr>
          <w:sz w:val="28"/>
        </w:rPr>
        <w:t>ресурсов</w:t>
      </w:r>
      <w:r>
        <w:rPr>
          <w:spacing w:val="40"/>
          <w:sz w:val="28"/>
        </w:rPr>
        <w:t> </w:t>
      </w:r>
      <w:r>
        <w:rPr>
          <w:sz w:val="28"/>
        </w:rPr>
        <w:t>Учреждения </w:t>
      </w:r>
      <w:r>
        <w:rPr>
          <w:spacing w:val="-2"/>
          <w:sz w:val="28"/>
        </w:rPr>
        <w:t>являются:</w:t>
      </w:r>
    </w:p>
    <w:p>
      <w:pPr>
        <w:pStyle w:val="BodyText"/>
        <w:spacing w:line="321" w:lineRule="exact"/>
        <w:jc w:val="left"/>
      </w:pPr>
      <w:r>
        <w:rPr>
          <w:spacing w:val="-2"/>
        </w:rPr>
        <w:t>субсидии</w:t>
      </w:r>
      <w:r>
        <w:rPr>
          <w:spacing w:val="-7"/>
        </w:rPr>
        <w:t> </w:t>
      </w:r>
      <w:r>
        <w:rPr>
          <w:spacing w:val="-2"/>
        </w:rPr>
        <w:t>(бюджетные</w:t>
      </w:r>
      <w:r>
        <w:rPr>
          <w:spacing w:val="-6"/>
        </w:rPr>
        <w:t> </w:t>
      </w:r>
      <w:r>
        <w:rPr>
          <w:spacing w:val="-2"/>
        </w:rPr>
        <w:t>средства);</w:t>
      </w:r>
    </w:p>
    <w:p>
      <w:pPr>
        <w:pStyle w:val="BodyText"/>
        <w:jc w:val="left"/>
      </w:pPr>
      <w:r>
        <w:rPr/>
        <w:t>имущество,</w:t>
      </w:r>
      <w:r>
        <w:rPr>
          <w:spacing w:val="-8"/>
        </w:rPr>
        <w:t> </w:t>
      </w:r>
      <w:r>
        <w:rPr/>
        <w:t>закрепленное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Учреждением</w:t>
      </w:r>
      <w:r>
        <w:rPr>
          <w:spacing w:val="40"/>
        </w:rPr>
        <w:t> </w:t>
      </w:r>
      <w:r>
        <w:rPr/>
        <w:t>Собственником</w:t>
      </w:r>
      <w:r>
        <w:rPr>
          <w:spacing w:val="-9"/>
        </w:rPr>
        <w:t> </w:t>
      </w:r>
      <w:r>
        <w:rPr/>
        <w:t>(уполномоченным</w:t>
      </w:r>
      <w:r>
        <w:rPr>
          <w:spacing w:val="-10"/>
        </w:rPr>
        <w:t> </w:t>
      </w:r>
      <w:r>
        <w:rPr/>
        <w:t>им </w:t>
      </w:r>
      <w:r>
        <w:rPr>
          <w:spacing w:val="-2"/>
        </w:rPr>
        <w:t>органом);</w:t>
      </w:r>
    </w:p>
    <w:p>
      <w:pPr>
        <w:pStyle w:val="BodyText"/>
        <w:tabs>
          <w:tab w:pos="1801" w:val="left" w:leader="none"/>
          <w:tab w:pos="3465" w:val="left" w:leader="none"/>
          <w:tab w:pos="5182" w:val="left" w:leader="none"/>
        </w:tabs>
        <w:ind w:right="146"/>
        <w:jc w:val="left"/>
      </w:pPr>
      <w:r>
        <w:rPr>
          <w:spacing w:val="-2"/>
        </w:rPr>
        <w:t>доход,</w:t>
      </w:r>
      <w:r>
        <w:rPr/>
        <w:tab/>
      </w:r>
      <w:r>
        <w:rPr>
          <w:spacing w:val="-2"/>
        </w:rPr>
        <w:t>полученный</w:t>
      </w:r>
      <w:r>
        <w:rPr/>
        <w:tab/>
        <w:t>от</w:t>
      </w:r>
      <w:r>
        <w:rPr>
          <w:spacing w:val="80"/>
        </w:rPr>
        <w:t> </w:t>
      </w:r>
      <w:r>
        <w:rPr/>
        <w:t>оказания</w:t>
        <w:tab/>
        <w:t>дополнительных</w:t>
      </w:r>
      <w:r>
        <w:rPr>
          <w:spacing w:val="80"/>
        </w:rPr>
        <w:t> </w:t>
      </w:r>
      <w:r>
        <w:rPr/>
        <w:t>платных</w:t>
      </w:r>
      <w:r>
        <w:rPr>
          <w:spacing w:val="80"/>
        </w:rPr>
        <w:t> </w:t>
      </w:r>
      <w:r>
        <w:rPr/>
        <w:t>образовательных </w:t>
      </w:r>
      <w:r>
        <w:rPr>
          <w:spacing w:val="-2"/>
        </w:rPr>
        <w:t>услуг;</w:t>
      </w:r>
    </w:p>
    <w:p>
      <w:pPr>
        <w:pStyle w:val="BodyText"/>
        <w:jc w:val="left"/>
      </w:pPr>
      <w:r>
        <w:rPr/>
        <w:t>средства</w:t>
      </w:r>
      <w:r>
        <w:rPr>
          <w:spacing w:val="80"/>
        </w:rPr>
        <w:t> </w:t>
      </w:r>
      <w:r>
        <w:rPr/>
        <w:t>спонсоров,</w:t>
      </w:r>
      <w:r>
        <w:rPr>
          <w:spacing w:val="80"/>
        </w:rPr>
        <w:t> </w:t>
      </w:r>
      <w:r>
        <w:rPr/>
        <w:t>добровольные</w:t>
      </w:r>
      <w:r>
        <w:rPr>
          <w:spacing w:val="80"/>
        </w:rPr>
        <w:t> </w:t>
      </w:r>
      <w:r>
        <w:rPr/>
        <w:t>пожертвования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взносы</w:t>
      </w:r>
      <w:r>
        <w:rPr>
          <w:spacing w:val="80"/>
        </w:rPr>
        <w:t> </w:t>
      </w:r>
      <w:r>
        <w:rPr/>
        <w:t>физических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юридических лиц;</w:t>
      </w:r>
    </w:p>
    <w:p>
      <w:pPr>
        <w:pStyle w:val="BodyText"/>
        <w:spacing w:line="242" w:lineRule="auto"/>
        <w:jc w:val="left"/>
      </w:pPr>
      <w:r>
        <w:rPr/>
        <w:t>другие</w:t>
      </w:r>
      <w:r>
        <w:rPr>
          <w:spacing w:val="-4"/>
        </w:rPr>
        <w:t> </w:t>
      </w:r>
      <w:r>
        <w:rPr/>
        <w:t>источники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действующим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Российской </w:t>
      </w:r>
      <w:r>
        <w:rPr>
          <w:spacing w:val="-2"/>
        </w:rPr>
        <w:t>Федерации.</w:t>
      </w:r>
    </w:p>
    <w:p>
      <w:pPr>
        <w:pStyle w:val="BodyText"/>
        <w:spacing w:after="0" w:line="242" w:lineRule="auto"/>
        <w:jc w:val="left"/>
        <w:sectPr>
          <w:pgSz w:w="11910" w:h="16840"/>
          <w:pgMar w:header="0" w:footer="898" w:top="1040" w:bottom="1080" w:left="425" w:right="708"/>
        </w:sectPr>
      </w:pPr>
    </w:p>
    <w:p>
      <w:pPr>
        <w:pStyle w:val="ListParagraph"/>
        <w:numPr>
          <w:ilvl w:val="1"/>
          <w:numId w:val="13"/>
        </w:numPr>
        <w:tabs>
          <w:tab w:pos="845" w:val="left" w:leader="none"/>
          <w:tab w:pos="852" w:val="left" w:leader="none"/>
        </w:tabs>
        <w:spacing w:line="240" w:lineRule="auto" w:before="67" w:after="0"/>
        <w:ind w:left="852" w:right="133" w:hanging="428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40"/>
          <w:sz w:val="28"/>
        </w:rPr>
        <w:t> </w:t>
      </w:r>
      <w:r>
        <w:rPr>
          <w:sz w:val="28"/>
        </w:rPr>
        <w:t>осуществляет деятельность, связанную с выполнением работ, оказанием услуг, относящихся к ее основным видам деятельности, в соответствии с муниципальным заданием.</w:t>
      </w:r>
    </w:p>
    <w:p>
      <w:pPr>
        <w:pStyle w:val="BodyText"/>
        <w:spacing w:line="321" w:lineRule="exact"/>
      </w:pPr>
      <w:r>
        <w:rPr/>
        <w:t>Учреждение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вправе</w:t>
      </w:r>
      <w:r>
        <w:rPr>
          <w:spacing w:val="-14"/>
        </w:rPr>
        <w:t> </w:t>
      </w:r>
      <w:r>
        <w:rPr/>
        <w:t>отказаться</w:t>
      </w:r>
      <w:r>
        <w:rPr>
          <w:spacing w:val="-13"/>
        </w:rPr>
        <w:t> </w:t>
      </w:r>
      <w:r>
        <w:rPr/>
        <w:t>от</w:t>
      </w:r>
      <w:r>
        <w:rPr>
          <w:spacing w:val="-12"/>
        </w:rPr>
        <w:t> </w:t>
      </w:r>
      <w:r>
        <w:rPr/>
        <w:t>выполнения</w:t>
      </w:r>
      <w:r>
        <w:rPr>
          <w:spacing w:val="-13"/>
        </w:rPr>
        <w:t> </w:t>
      </w:r>
      <w:r>
        <w:rPr/>
        <w:t>муниципального</w:t>
      </w:r>
      <w:r>
        <w:rPr>
          <w:spacing w:val="-15"/>
        </w:rPr>
        <w:t> </w:t>
      </w:r>
      <w:r>
        <w:rPr>
          <w:spacing w:val="-2"/>
        </w:rPr>
        <w:t>задания.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979" w:val="left" w:leader="none"/>
        </w:tabs>
        <w:spacing w:line="240" w:lineRule="auto" w:before="6" w:after="0"/>
        <w:ind w:left="852" w:right="136" w:hanging="428"/>
        <w:jc w:val="both"/>
        <w:rPr>
          <w:sz w:val="28"/>
        </w:rPr>
      </w:pPr>
      <w:r>
        <w:rPr>
          <w:sz w:val="28"/>
        </w:rPr>
        <w:tab/>
        <w:t>Финансовое обеспечение выполнения муниципального задания Учреждением осуществляется в виде субсидий из бюджета администрации</w:t>
      </w:r>
      <w:r>
        <w:rPr>
          <w:spacing w:val="40"/>
          <w:sz w:val="28"/>
        </w:rPr>
        <w:t> </w:t>
      </w:r>
      <w:r>
        <w:rPr>
          <w:sz w:val="28"/>
        </w:rPr>
        <w:t>Тунгокоченского муниципального</w:t>
      </w:r>
      <w:r>
        <w:rPr>
          <w:spacing w:val="40"/>
          <w:sz w:val="28"/>
        </w:rPr>
        <w:t> </w:t>
      </w:r>
      <w:r>
        <w:rPr>
          <w:sz w:val="28"/>
        </w:rPr>
        <w:t>округа</w:t>
      </w:r>
      <w:r>
        <w:rPr>
          <w:spacing w:val="-3"/>
          <w:sz w:val="28"/>
        </w:rPr>
        <w:t> </w:t>
      </w:r>
      <w:r>
        <w:rPr>
          <w:sz w:val="28"/>
        </w:rPr>
        <w:t>. Финансовое</w:t>
      </w:r>
      <w:r>
        <w:rPr>
          <w:spacing w:val="-3"/>
          <w:sz w:val="28"/>
        </w:rPr>
        <w:t> </w:t>
      </w:r>
      <w:r>
        <w:rPr>
          <w:sz w:val="28"/>
        </w:rPr>
        <w:t>обеспечение</w:t>
      </w:r>
      <w:r>
        <w:rPr>
          <w:spacing w:val="-3"/>
          <w:sz w:val="28"/>
        </w:rPr>
        <w:t> </w:t>
      </w:r>
      <w:r>
        <w:rPr>
          <w:sz w:val="28"/>
        </w:rPr>
        <w:t>выполнения</w:t>
      </w:r>
      <w:r>
        <w:rPr>
          <w:spacing w:val="-3"/>
          <w:sz w:val="28"/>
        </w:rPr>
        <w:t> </w:t>
      </w:r>
      <w:r>
        <w:rPr>
          <w:sz w:val="28"/>
        </w:rPr>
        <w:t>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>
      <w:pPr>
        <w:pStyle w:val="BodyText"/>
        <w:ind w:right="134" w:firstLine="355"/>
      </w:pPr>
      <w:r>
        <w:rPr/>
        <w:t>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</w:t>
      </w:r>
      <w:r>
        <w:rPr>
          <w:spacing w:val="40"/>
        </w:rPr>
        <w:t> </w:t>
      </w:r>
      <w:r>
        <w:rPr/>
        <w:t>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>
      <w:pPr>
        <w:pStyle w:val="BodyText"/>
        <w:ind w:right="136"/>
      </w:pPr>
      <w:r>
        <w:rPr/>
        <w:t>Уменьшение</w:t>
      </w:r>
      <w:r>
        <w:rPr>
          <w:spacing w:val="-7"/>
        </w:rPr>
        <w:t> </w:t>
      </w:r>
      <w:r>
        <w:rPr/>
        <w:t>объема</w:t>
      </w:r>
      <w:r>
        <w:rPr>
          <w:spacing w:val="-7"/>
        </w:rPr>
        <w:t> </w:t>
      </w:r>
      <w:r>
        <w:rPr/>
        <w:t>субсидии,</w:t>
      </w:r>
      <w:r>
        <w:rPr>
          <w:spacing w:val="-6"/>
        </w:rPr>
        <w:t> </w:t>
      </w:r>
      <w:r>
        <w:rPr/>
        <w:t>предоставленной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1195" w:val="left" w:leader="none"/>
        </w:tabs>
        <w:spacing w:line="240" w:lineRule="auto" w:before="0" w:after="0"/>
        <w:ind w:left="852" w:right="133" w:hanging="284"/>
        <w:jc w:val="both"/>
        <w:rPr>
          <w:sz w:val="28"/>
        </w:rPr>
      </w:pPr>
      <w:r>
        <w:rPr>
          <w:sz w:val="28"/>
        </w:rPr>
        <w:t>За Учреждением закрепляются собственником или уполномоченным им органом объекты собственности (земля, 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1267" w:val="left" w:leader="none"/>
        </w:tabs>
        <w:spacing w:line="240" w:lineRule="auto" w:before="0" w:after="0"/>
        <w:ind w:left="852" w:right="131" w:hanging="212"/>
        <w:jc w:val="both"/>
        <w:rPr>
          <w:sz w:val="28"/>
        </w:rPr>
      </w:pPr>
      <w:r>
        <w:rPr>
          <w:sz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</w:t>
      </w:r>
      <w:r>
        <w:rPr>
          <w:spacing w:val="-2"/>
          <w:sz w:val="28"/>
        </w:rPr>
        <w:t>пользования.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1387" w:val="left" w:leader="none"/>
        </w:tabs>
        <w:spacing w:line="242" w:lineRule="auto" w:before="0" w:after="0"/>
        <w:ind w:left="852" w:right="135" w:hanging="212"/>
        <w:jc w:val="both"/>
        <w:rPr>
          <w:sz w:val="28"/>
        </w:rPr>
      </w:pPr>
      <w:r>
        <w:rPr>
          <w:sz w:val="28"/>
        </w:rPr>
        <w:t>Объекты собственности, закрепленные за Учреждением, являются муниципальной собственностью Тунгокоченского муниципального округа Забайкальского края и находятся в оперативном управлении Учреждения.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1080" w:val="left" w:leader="none"/>
        </w:tabs>
        <w:spacing w:line="240" w:lineRule="auto" w:before="0" w:after="0"/>
        <w:ind w:left="852" w:right="138" w:hanging="284"/>
        <w:jc w:val="both"/>
        <w:rPr>
          <w:sz w:val="28"/>
        </w:rPr>
      </w:pPr>
      <w:r>
        <w:rPr>
          <w:sz w:val="28"/>
        </w:rPr>
        <w:t>Учреждение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 Учреждение несет ответственность перед Собственником за сохранность и эффективное использование закрепленной за Учреждением собственности.</w:t>
      </w:r>
    </w:p>
    <w:p>
      <w:pPr>
        <w:pStyle w:val="BodyText"/>
        <w:ind w:right="142"/>
      </w:pPr>
      <w:r>
        <w:rPr/>
        <w:t>Контроль деятельности Учреждения в этой части осуществляет комитет по управлению имуществом администрации Тунгокоченского</w:t>
      </w:r>
      <w:r>
        <w:rPr>
          <w:spacing w:val="40"/>
        </w:rPr>
        <w:t> </w:t>
      </w:r>
      <w:r>
        <w:rPr/>
        <w:t>муниципального округа Забайкальского края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1181" w:val="left" w:leader="none"/>
        </w:tabs>
        <w:spacing w:line="240" w:lineRule="auto" w:before="0" w:after="0"/>
        <w:ind w:left="852" w:right="145" w:hanging="284"/>
        <w:jc w:val="both"/>
        <w:rPr>
          <w:sz w:val="28"/>
        </w:rPr>
      </w:pPr>
      <w:r>
        <w:rPr>
          <w:sz w:val="28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 Порядок отнесения</w:t>
      </w:r>
      <w:r>
        <w:rPr>
          <w:spacing w:val="73"/>
          <w:w w:val="150"/>
          <w:sz w:val="28"/>
        </w:rPr>
        <w:t> </w:t>
      </w:r>
      <w:r>
        <w:rPr>
          <w:sz w:val="28"/>
        </w:rPr>
        <w:t>имущества</w:t>
      </w:r>
      <w:r>
        <w:rPr>
          <w:spacing w:val="73"/>
          <w:w w:val="150"/>
          <w:sz w:val="28"/>
        </w:rPr>
        <w:t> </w:t>
      </w:r>
      <w:r>
        <w:rPr>
          <w:sz w:val="28"/>
        </w:rPr>
        <w:t>к</w:t>
      </w:r>
      <w:r>
        <w:rPr>
          <w:spacing w:val="72"/>
          <w:w w:val="150"/>
          <w:sz w:val="28"/>
        </w:rPr>
        <w:t> </w:t>
      </w:r>
      <w:r>
        <w:rPr>
          <w:sz w:val="28"/>
        </w:rPr>
        <w:t>категории</w:t>
      </w:r>
      <w:r>
        <w:rPr>
          <w:spacing w:val="72"/>
          <w:w w:val="150"/>
          <w:sz w:val="28"/>
        </w:rPr>
        <w:t> </w:t>
      </w:r>
      <w:r>
        <w:rPr>
          <w:sz w:val="28"/>
        </w:rPr>
        <w:t>особо</w:t>
      </w:r>
      <w:r>
        <w:rPr>
          <w:spacing w:val="72"/>
          <w:w w:val="150"/>
          <w:sz w:val="28"/>
        </w:rPr>
        <w:t> </w:t>
      </w:r>
      <w:r>
        <w:rPr>
          <w:sz w:val="28"/>
        </w:rPr>
        <w:t>ценного</w:t>
      </w:r>
      <w:r>
        <w:rPr>
          <w:spacing w:val="73"/>
          <w:w w:val="150"/>
          <w:sz w:val="28"/>
        </w:rPr>
        <w:t> </w:t>
      </w:r>
      <w:r>
        <w:rPr>
          <w:sz w:val="28"/>
        </w:rPr>
        <w:t>движимого</w:t>
      </w:r>
      <w:r>
        <w:rPr>
          <w:spacing w:val="72"/>
          <w:w w:val="150"/>
          <w:sz w:val="28"/>
        </w:rPr>
        <w:t> </w:t>
      </w:r>
      <w:r>
        <w:rPr>
          <w:sz w:val="28"/>
        </w:rPr>
        <w:t>имущества</w:t>
      </w:r>
      <w:r>
        <w:rPr>
          <w:spacing w:val="73"/>
          <w:w w:val="150"/>
          <w:sz w:val="28"/>
        </w:rPr>
        <w:t> </w:t>
      </w:r>
      <w:r>
        <w:rPr>
          <w:sz w:val="28"/>
        </w:rPr>
        <w:t>и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98" w:top="1040" w:bottom="1080" w:left="425" w:right="708"/>
        </w:sectPr>
      </w:pPr>
    </w:p>
    <w:p>
      <w:pPr>
        <w:pStyle w:val="BodyText"/>
        <w:spacing w:before="67"/>
        <w:ind w:right="146"/>
      </w:pPr>
      <w:r>
        <w:rPr/>
        <w:t>перечни особо ценного движимого имущества устанавливаются администрацией Тунгокоченского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округа Забайкальского края</w:t>
      </w:r>
    </w:p>
    <w:p>
      <w:pPr>
        <w:pStyle w:val="BodyText"/>
        <w:spacing w:line="242" w:lineRule="auto"/>
        <w:ind w:right="146" w:firstLine="566"/>
      </w:pPr>
      <w:r>
        <w:rPr/>
        <w:t>Остальным находящимся на праве оперативного управления имуществом Учреждение вправе распоряжаться самостоятельно, если иное не предусмотрено Федеральным законом «О некоммерческих организациях».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1324" w:val="left" w:leader="none"/>
        </w:tabs>
        <w:spacing w:line="240" w:lineRule="auto" w:before="0" w:after="0"/>
        <w:ind w:left="852" w:right="132" w:hanging="284"/>
        <w:jc w:val="both"/>
        <w:rPr>
          <w:sz w:val="28"/>
        </w:rPr>
      </w:pPr>
      <w:r>
        <w:rPr>
          <w:sz w:val="28"/>
        </w:rPr>
        <w:t>Крупная сделка может быть совершена Учреждением только с предварительного согласия Учредителя.</w:t>
      </w:r>
    </w:p>
    <w:p>
      <w:pPr>
        <w:pStyle w:val="BodyText"/>
        <w:ind w:right="145"/>
      </w:pPr>
      <w:r>
        <w:rPr/>
        <w:t>Учреждение не вправе заключать сделки, возможными последствиями которых являются отчуждение или обременение имущества, закрепленного за Учреждением, или имущества, приобретенного за счет средств, выделенных собственником, в пользу третьих лиц. Такие сделки и договорные отношения являются недействительными с момента их заключения.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1368" w:val="left" w:leader="none"/>
        </w:tabs>
        <w:spacing w:line="240" w:lineRule="auto" w:before="0" w:after="0"/>
        <w:ind w:left="852" w:right="138" w:hanging="284"/>
        <w:jc w:val="both"/>
        <w:rPr>
          <w:sz w:val="28"/>
        </w:rPr>
      </w:pPr>
      <w:r>
        <w:rPr>
          <w:sz w:val="28"/>
        </w:rPr>
        <w:t>Учреждение обеспечивает содержание закрепленных за ним зданий, сооружений за счет средств, выделенных ему Учредителем.</w:t>
      </w:r>
      <w:r>
        <w:rPr>
          <w:spacing w:val="40"/>
          <w:sz w:val="28"/>
        </w:rPr>
        <w:t> </w:t>
      </w:r>
      <w:r>
        <w:rPr>
          <w:sz w:val="28"/>
        </w:rPr>
        <w:t>Учреждение развивает материально-техническую базу в пределах, закрепленных за ним бюджетных и собственных средств.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1276" w:val="left" w:leader="none"/>
        </w:tabs>
        <w:spacing w:line="240" w:lineRule="auto" w:before="0" w:after="0"/>
        <w:ind w:left="852" w:right="137" w:hanging="284"/>
        <w:jc w:val="both"/>
        <w:rPr>
          <w:sz w:val="28"/>
        </w:rPr>
      </w:pPr>
      <w:r>
        <w:rPr>
          <w:sz w:val="28"/>
        </w:rPr>
        <w:t>Учреждению принадлежит право распоряжения денежными средствами и имуществом, переданными ему физическими и юридическими лицами в форме дара, добровольного пожертвования или по завещанию. Учреждение самостоятельно владеет, пользуется и распоряжается этим имуществом.</w:t>
      </w:r>
    </w:p>
    <w:p>
      <w:pPr>
        <w:pStyle w:val="ListParagraph"/>
        <w:numPr>
          <w:ilvl w:val="1"/>
          <w:numId w:val="13"/>
        </w:numPr>
        <w:tabs>
          <w:tab w:pos="852" w:val="left" w:leader="none"/>
          <w:tab w:pos="1286" w:val="left" w:leader="none"/>
        </w:tabs>
        <w:spacing w:line="240" w:lineRule="auto" w:before="0" w:after="0"/>
        <w:ind w:left="852" w:right="141" w:hanging="284"/>
        <w:jc w:val="both"/>
        <w:rPr>
          <w:sz w:val="28"/>
        </w:rPr>
      </w:pPr>
      <w:r>
        <w:rPr>
          <w:sz w:val="28"/>
        </w:rPr>
        <w:t>Учреждению принадлежит право распоряжения доходами от приносящей доход деятельности. Учреждение владеет, пользуется и распоряжается приобретенным на эти доходы имуществом в соответствии с действующим законодательством Российской Федерации.</w:t>
      </w:r>
    </w:p>
    <w:p>
      <w:pPr>
        <w:pStyle w:val="BodyText"/>
        <w:ind w:right="136" w:hanging="284"/>
      </w:pPr>
      <w:r>
        <w:rPr/>
        <w:t>6.14. Собственник имущества вправе изъять излишнее, неиспользуемое или используемое не по назначению имущество, закрепленное им за Учреждением либо приобретенное Учреждением</w:t>
      </w:r>
      <w:r>
        <w:rPr>
          <w:spacing w:val="40"/>
        </w:rPr>
        <w:t> </w:t>
      </w:r>
      <w:r>
        <w:rPr/>
        <w:t>за счет средств, выделенных ему Собственником на приобретение этого имущества.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129" w:val="left" w:leader="none"/>
        </w:tabs>
        <w:spacing w:line="320" w:lineRule="exact" w:before="1" w:after="0"/>
        <w:ind w:left="1129" w:right="0" w:hanging="277"/>
        <w:jc w:val="both"/>
      </w:pPr>
      <w:r>
        <w:rPr/>
        <w:t>Учет,</w:t>
      </w:r>
      <w:r>
        <w:rPr>
          <w:spacing w:val="-13"/>
        </w:rPr>
        <w:t> </w:t>
      </w:r>
      <w:r>
        <w:rPr/>
        <w:t>отчетность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2"/>
        </w:rPr>
        <w:t>контроль</w:t>
      </w:r>
    </w:p>
    <w:p>
      <w:pPr>
        <w:pStyle w:val="ListParagraph"/>
        <w:numPr>
          <w:ilvl w:val="1"/>
          <w:numId w:val="14"/>
        </w:numPr>
        <w:tabs>
          <w:tab w:pos="1392" w:val="left" w:leader="none"/>
        </w:tabs>
        <w:spacing w:line="240" w:lineRule="auto" w:before="0" w:after="0"/>
        <w:ind w:left="852" w:right="139" w:firstLine="0"/>
        <w:jc w:val="both"/>
        <w:rPr>
          <w:sz w:val="28"/>
        </w:rPr>
      </w:pPr>
      <w:r>
        <w:rPr>
          <w:sz w:val="28"/>
        </w:rPr>
        <w:t>Учреждение осуществляет оперативный и бухгалтерский учет результатов своей работы, ведет статистическую и бухгалтерскую отчетность по установленной форме, руководствуясь Федеральным законом от 06.12.2011 № 402-ФЗ "О бухгалтерском учете", представляет Учредителю ежегодный отчет о поступлении и расходовании средств.</w:t>
      </w:r>
    </w:p>
    <w:p>
      <w:pPr>
        <w:pStyle w:val="ListParagraph"/>
        <w:numPr>
          <w:ilvl w:val="1"/>
          <w:numId w:val="14"/>
        </w:numPr>
        <w:tabs>
          <w:tab w:pos="1421" w:val="left" w:leader="none"/>
        </w:tabs>
        <w:spacing w:line="240" w:lineRule="auto" w:before="0" w:after="0"/>
        <w:ind w:left="852" w:right="138" w:firstLine="0"/>
        <w:jc w:val="both"/>
        <w:rPr>
          <w:sz w:val="28"/>
        </w:rPr>
      </w:pPr>
      <w:r>
        <w:rPr>
          <w:sz w:val="28"/>
        </w:rPr>
        <w:t>Сроки предоставления квартальной и годовой бухгалтерской отчетности устанавливаются уполномоченными органами местного самоуправления администрации</w:t>
      </w:r>
      <w:r>
        <w:rPr>
          <w:spacing w:val="40"/>
          <w:sz w:val="28"/>
        </w:rPr>
        <w:t> </w:t>
      </w:r>
      <w:r>
        <w:rPr>
          <w:sz w:val="28"/>
        </w:rPr>
        <w:t>Тунгокоченского</w:t>
      </w:r>
      <w:r>
        <w:rPr>
          <w:spacing w:val="40"/>
          <w:sz w:val="28"/>
        </w:rPr>
        <w:t> </w:t>
      </w:r>
      <w:r>
        <w:rPr>
          <w:sz w:val="28"/>
        </w:rPr>
        <w:t>муниципального</w:t>
      </w:r>
      <w:r>
        <w:rPr>
          <w:spacing w:val="40"/>
          <w:sz w:val="28"/>
        </w:rPr>
        <w:t> </w:t>
      </w:r>
      <w:r>
        <w:rPr>
          <w:sz w:val="28"/>
        </w:rPr>
        <w:t>округа Забайкальского края</w:t>
      </w:r>
    </w:p>
    <w:p>
      <w:pPr>
        <w:pStyle w:val="ListParagraph"/>
        <w:numPr>
          <w:ilvl w:val="1"/>
          <w:numId w:val="14"/>
        </w:numPr>
        <w:tabs>
          <w:tab w:pos="1445" w:val="left" w:leader="none"/>
        </w:tabs>
        <w:spacing w:line="240" w:lineRule="auto" w:before="0" w:after="0"/>
        <w:ind w:left="852" w:right="143" w:firstLine="0"/>
        <w:jc w:val="both"/>
        <w:rPr>
          <w:sz w:val="28"/>
        </w:rPr>
      </w:pPr>
      <w:r>
        <w:rPr>
          <w:sz w:val="28"/>
        </w:rPr>
        <w:t>Формы статистической отчетности, сроки и порядок их представления устанавливаются органами государственной статистики. Контроль за соблюдением финансово-хозяйственной дисциплины осуществляется соответствующими федеральными, региональными и местными органами в рамках их полномочий.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134" w:val="left" w:leader="none"/>
        </w:tabs>
        <w:spacing w:line="240" w:lineRule="auto" w:before="1" w:after="0"/>
        <w:ind w:left="1134" w:right="0" w:hanging="282"/>
        <w:jc w:val="both"/>
      </w:pPr>
      <w:r>
        <w:rPr/>
        <w:t>Порядок</w:t>
      </w:r>
      <w:r>
        <w:rPr>
          <w:spacing w:val="-16"/>
        </w:rPr>
        <w:t> </w:t>
      </w:r>
      <w:r>
        <w:rPr/>
        <w:t>изменения</w:t>
      </w:r>
      <w:r>
        <w:rPr>
          <w:spacing w:val="-15"/>
        </w:rPr>
        <w:t> </w:t>
      </w:r>
      <w:r>
        <w:rPr>
          <w:spacing w:val="-2"/>
        </w:rPr>
        <w:t>устава</w:t>
      </w:r>
    </w:p>
    <w:p>
      <w:pPr>
        <w:pStyle w:val="Heading1"/>
        <w:spacing w:after="0" w:line="240" w:lineRule="auto"/>
        <w:jc w:val="both"/>
        <w:sectPr>
          <w:pgSz w:w="11910" w:h="16840"/>
          <w:pgMar w:header="0" w:footer="898" w:top="1040" w:bottom="1080" w:left="425" w:right="708"/>
        </w:sectPr>
      </w:pPr>
    </w:p>
    <w:p>
      <w:pPr>
        <w:pStyle w:val="BodyText"/>
        <w:tabs>
          <w:tab w:pos="2468" w:val="left" w:leader="none"/>
          <w:tab w:pos="2907" w:val="left" w:leader="none"/>
          <w:tab w:pos="3886" w:val="left" w:leader="none"/>
          <w:tab w:pos="5687" w:val="left" w:leader="none"/>
          <w:tab w:pos="7051" w:val="left" w:leader="none"/>
          <w:tab w:pos="7487" w:val="left" w:leader="none"/>
          <w:tab w:pos="8825" w:val="left" w:leader="none"/>
        </w:tabs>
        <w:spacing w:before="67"/>
        <w:ind w:right="140"/>
        <w:jc w:val="left"/>
      </w:pPr>
      <w:r>
        <w:rPr>
          <w:spacing w:val="-2"/>
        </w:rPr>
        <w:t>Изменения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Устав</w:t>
      </w:r>
      <w:r>
        <w:rPr/>
        <w:tab/>
      </w:r>
      <w:r>
        <w:rPr>
          <w:spacing w:val="-2"/>
        </w:rPr>
        <w:t>Учреждения</w:t>
      </w:r>
      <w:r>
        <w:rPr/>
        <w:tab/>
      </w:r>
      <w:r>
        <w:rPr>
          <w:spacing w:val="-2"/>
        </w:rPr>
        <w:t>вносятся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порядке,</w:t>
      </w:r>
      <w:r>
        <w:rPr/>
        <w:tab/>
      </w:r>
      <w:r>
        <w:rPr>
          <w:spacing w:val="-2"/>
        </w:rPr>
        <w:t>установленном </w:t>
      </w:r>
      <w:r>
        <w:rPr/>
        <w:t>администрацией Тунгокоченского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округа Забайкальского края</w:t>
      </w:r>
    </w:p>
    <w:sectPr>
      <w:pgSz w:w="11910" w:h="16840"/>
      <w:pgMar w:header="0" w:footer="898" w:top="1040" w:bottom="108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0480">
              <wp:simplePos x="0" y="0"/>
              <wp:positionH relativeFrom="page">
                <wp:posOffset>6781038</wp:posOffset>
              </wp:positionH>
              <wp:positionV relativeFrom="page">
                <wp:posOffset>9982199</wp:posOffset>
              </wp:positionV>
              <wp:extent cx="295275" cy="2787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527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3.940002pt;margin-top:785.999939pt;width:23.25pt;height:21.95pt;mso-position-horizontal-relative:page;mso-position-vertical-relative:page;z-index:-15936000" type="#_x0000_t202" id="docshape1" filled="false" stroked="false">
              <v:textbox inset="0,0,0,0">
                <w:txbxContent>
                  <w:p>
                    <w:pPr>
                      <w:spacing w:before="4"/>
                      <w:ind w:left="2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7"/>
      <w:numFmt w:val="decimal"/>
      <w:lvlText w:val="%1"/>
      <w:lvlJc w:val="left"/>
      <w:pPr>
        <w:ind w:left="852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2" w:hanging="5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5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5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5" w:hanging="5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5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5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54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85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5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5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55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852" w:hanging="6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52" w:hanging="64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852" w:hanging="3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5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3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5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52" w:hanging="3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852" w:hanging="2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2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5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23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52" w:hanging="27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1" w:hanging="2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2" w:hanging="2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5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27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85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6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8" w:hanging="7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7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3" w:hanging="36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996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6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0"/>
      <w:numFmt w:val="bullet"/>
      <w:lvlText w:val="–"/>
      <w:lvlJc w:val="left"/>
      <w:pPr>
        <w:ind w:left="1207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52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52" w:hanging="8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52" w:hanging="8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106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852" w:hanging="7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1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5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7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3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19" w:hanging="6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852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8" w:hanging="24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96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58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–"/>
      <w:lvlJc w:val="left"/>
      <w:pPr>
        <w:ind w:left="852" w:hanging="4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1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7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8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4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9" w:hanging="4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47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7" w:hanging="49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6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2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5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8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1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4" w:hanging="49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0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1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3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4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6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8" w:hanging="495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5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567" w:hanging="2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 w:line="456" w:lineRule="exact"/>
      <w:ind w:left="70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5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consultantplus://offline/ref%3D621F8D14DA97C42FD18C367B52315D31A1D8974D0B8CCEE6C529D96C64A26CCB8BCF5959F28435k255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title>«УТВЕРЖДЕНО»:</dc:title>
  <dcterms:created xsi:type="dcterms:W3CDTF">2025-02-04T04:50:04Z</dcterms:created>
  <dcterms:modified xsi:type="dcterms:W3CDTF">2025-02-04T04:50:04Z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